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80" w:rightFromText="180" w:vertAnchor="page" w:horzAnchor="margin" w:tblpXSpec="center" w:tblpY="871"/>
        <w:tblOverlap w:val="never"/>
        <w:tblW w:w="10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  <w:gridCol w:w="3515"/>
        <w:gridCol w:w="3515"/>
      </w:tblGrid>
      <w:tr w:rsidR="002C1161" w:rsidTr="00D91AF5">
        <w:trPr>
          <w:trHeight w:val="1562"/>
        </w:trPr>
        <w:tc>
          <w:tcPr>
            <w:tcW w:w="3515" w:type="dxa"/>
            <w:vAlign w:val="center"/>
          </w:tcPr>
          <w:p w:rsidR="002C1161" w:rsidRDefault="002C1161" w:rsidP="00D91AF5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921963" cy="936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963" cy="93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  <w:vAlign w:val="center"/>
          </w:tcPr>
          <w:p w:rsidR="002C1161" w:rsidRDefault="002C1161" w:rsidP="00D91AF5">
            <w:pPr>
              <w:jc w:val="center"/>
            </w:pPr>
            <w:r w:rsidRPr="00141327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941212" cy="1008000"/>
                  <wp:effectExtent l="0" t="0" r="0" b="1905"/>
                  <wp:docPr id="2" name="Рисунок 2" descr="D:\Конференции, семинары\ЕМельяновские чтения2018\РАБОЧАЯ группа 28.02.18\меню\Логотипы для меню\Эмблема Емельяновские чтения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онференции, семинары\ЕМельяновские чтения2018\РАБОЧАЯ группа 28.02.18\меню\Логотипы для меню\Эмблема Емельяновские чтения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212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  <w:vAlign w:val="center"/>
          </w:tcPr>
          <w:p w:rsidR="002C1161" w:rsidRDefault="002C1161" w:rsidP="00D91AF5">
            <w:pPr>
              <w:jc w:val="center"/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900000" cy="900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403E" w:rsidRPr="0050403E" w:rsidRDefault="0050403E" w:rsidP="00D91AF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0403E">
        <w:rPr>
          <w:rFonts w:ascii="Times New Roman" w:hAnsi="Times New Roman"/>
          <w:b/>
          <w:sz w:val="26"/>
          <w:szCs w:val="26"/>
        </w:rPr>
        <w:t xml:space="preserve">Вологодский научный центр Российской академии наук </w:t>
      </w:r>
    </w:p>
    <w:p w:rsidR="00994499" w:rsidRDefault="0050403E" w:rsidP="00994499">
      <w:pPr>
        <w:spacing w:before="12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0403E">
        <w:rPr>
          <w:rFonts w:ascii="Times New Roman" w:hAnsi="Times New Roman"/>
          <w:b/>
          <w:sz w:val="26"/>
          <w:szCs w:val="26"/>
        </w:rPr>
        <w:t xml:space="preserve">Северо-Западный научно-исследовательский институт </w:t>
      </w:r>
    </w:p>
    <w:p w:rsidR="0050403E" w:rsidRDefault="0050403E" w:rsidP="00D91AF5">
      <w:pPr>
        <w:spacing w:before="120" w:after="120"/>
        <w:jc w:val="center"/>
        <w:rPr>
          <w:rFonts w:ascii="Times New Roman" w:hAnsi="Times New Roman"/>
          <w:b/>
          <w:sz w:val="26"/>
          <w:szCs w:val="26"/>
        </w:rPr>
      </w:pPr>
      <w:r w:rsidRPr="0050403E">
        <w:rPr>
          <w:rFonts w:ascii="Times New Roman" w:hAnsi="Times New Roman"/>
          <w:b/>
          <w:sz w:val="26"/>
          <w:szCs w:val="26"/>
        </w:rPr>
        <w:t>молочного и лугопастбищного хозяйства</w:t>
      </w:r>
      <w:r w:rsidR="00AB5539">
        <w:rPr>
          <w:rFonts w:ascii="Times New Roman" w:hAnsi="Times New Roman"/>
          <w:b/>
          <w:sz w:val="26"/>
          <w:szCs w:val="26"/>
        </w:rPr>
        <w:t xml:space="preserve"> имени А.С. Емельянова</w:t>
      </w:r>
    </w:p>
    <w:p w:rsidR="00F93FC9" w:rsidRPr="00994499" w:rsidRDefault="0050403E" w:rsidP="00231A11">
      <w:pPr>
        <w:spacing w:before="240"/>
        <w:jc w:val="center"/>
        <w:rPr>
          <w:rFonts w:ascii="Times New Roman" w:hAnsi="Times New Roman"/>
          <w:b/>
          <w:color w:val="76923C" w:themeColor="accent3" w:themeShade="BF"/>
          <w:sz w:val="28"/>
          <w:szCs w:val="26"/>
        </w:rPr>
      </w:pPr>
      <w:r w:rsidRPr="00994499">
        <w:rPr>
          <w:rFonts w:ascii="Times New Roman" w:hAnsi="Times New Roman"/>
          <w:b/>
          <w:color w:val="76923C" w:themeColor="accent3" w:themeShade="BF"/>
          <w:sz w:val="28"/>
          <w:szCs w:val="26"/>
        </w:rPr>
        <w:t>ИНФОРМАЦИОННОЕ ПИСЬМО</w:t>
      </w:r>
    </w:p>
    <w:p w:rsidR="00F93FC9" w:rsidRPr="0050403E" w:rsidRDefault="0050403E" w:rsidP="00375359">
      <w:pPr>
        <w:spacing w:after="12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50403E">
        <w:rPr>
          <w:rFonts w:ascii="Times New Roman" w:hAnsi="Times New Roman"/>
          <w:sz w:val="26"/>
          <w:szCs w:val="26"/>
          <w:lang w:eastAsia="ru-RU"/>
        </w:rPr>
        <w:t>Уважаемые коллеги</w:t>
      </w:r>
      <w:r w:rsidR="00F93FC9" w:rsidRPr="0050403E">
        <w:rPr>
          <w:rFonts w:ascii="Times New Roman" w:hAnsi="Times New Roman"/>
          <w:sz w:val="26"/>
          <w:szCs w:val="26"/>
          <w:lang w:eastAsia="ru-RU"/>
        </w:rPr>
        <w:t>!</w:t>
      </w:r>
    </w:p>
    <w:p w:rsidR="00F800EB" w:rsidRDefault="00BC05AD" w:rsidP="00050AB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</w:t>
      </w:r>
      <w:r w:rsidR="0031402E">
        <w:rPr>
          <w:rFonts w:ascii="Times New Roman" w:hAnsi="Times New Roman"/>
          <w:sz w:val="26"/>
          <w:szCs w:val="26"/>
          <w:lang w:eastAsia="ru-RU"/>
        </w:rPr>
        <w:t>риглаша</w:t>
      </w:r>
      <w:r w:rsidR="004659E2">
        <w:rPr>
          <w:rFonts w:ascii="Times New Roman" w:hAnsi="Times New Roman"/>
          <w:sz w:val="26"/>
          <w:szCs w:val="26"/>
          <w:lang w:eastAsia="ru-RU"/>
        </w:rPr>
        <w:t xml:space="preserve">ем </w:t>
      </w:r>
      <w:r w:rsidR="004659E2" w:rsidRPr="004659E2">
        <w:rPr>
          <w:rFonts w:ascii="Times New Roman" w:hAnsi="Times New Roman"/>
          <w:sz w:val="26"/>
          <w:szCs w:val="26"/>
          <w:lang w:eastAsia="ru-RU"/>
        </w:rPr>
        <w:t>российски</w:t>
      </w:r>
      <w:r w:rsidR="004659E2">
        <w:rPr>
          <w:rFonts w:ascii="Times New Roman" w:hAnsi="Times New Roman"/>
          <w:sz w:val="26"/>
          <w:szCs w:val="26"/>
          <w:lang w:eastAsia="ru-RU"/>
        </w:rPr>
        <w:t>х</w:t>
      </w:r>
      <w:r w:rsidR="004659E2" w:rsidRPr="004659E2">
        <w:rPr>
          <w:rFonts w:ascii="Times New Roman" w:hAnsi="Times New Roman"/>
          <w:sz w:val="26"/>
          <w:szCs w:val="26"/>
          <w:lang w:eastAsia="ru-RU"/>
        </w:rPr>
        <w:t xml:space="preserve"> и зарубежны</w:t>
      </w:r>
      <w:r w:rsidR="004659E2">
        <w:rPr>
          <w:rFonts w:ascii="Times New Roman" w:hAnsi="Times New Roman"/>
          <w:sz w:val="26"/>
          <w:szCs w:val="26"/>
          <w:lang w:eastAsia="ru-RU"/>
        </w:rPr>
        <w:t xml:space="preserve">х </w:t>
      </w:r>
      <w:r w:rsidR="004659E2" w:rsidRPr="004659E2">
        <w:rPr>
          <w:rFonts w:ascii="Times New Roman" w:hAnsi="Times New Roman"/>
          <w:sz w:val="26"/>
          <w:szCs w:val="26"/>
          <w:lang w:eastAsia="ru-RU"/>
        </w:rPr>
        <w:t>учены</w:t>
      </w:r>
      <w:r w:rsidR="004659E2">
        <w:rPr>
          <w:rFonts w:ascii="Times New Roman" w:hAnsi="Times New Roman"/>
          <w:sz w:val="26"/>
          <w:szCs w:val="26"/>
          <w:lang w:eastAsia="ru-RU"/>
        </w:rPr>
        <w:t>х</w:t>
      </w:r>
      <w:r w:rsidR="004659E2" w:rsidRPr="004659E2">
        <w:rPr>
          <w:rFonts w:ascii="Times New Roman" w:hAnsi="Times New Roman"/>
          <w:sz w:val="26"/>
          <w:szCs w:val="26"/>
          <w:lang w:eastAsia="ru-RU"/>
        </w:rPr>
        <w:t>, преподавател</w:t>
      </w:r>
      <w:r w:rsidR="004659E2">
        <w:rPr>
          <w:rFonts w:ascii="Times New Roman" w:hAnsi="Times New Roman"/>
          <w:sz w:val="26"/>
          <w:szCs w:val="26"/>
          <w:lang w:eastAsia="ru-RU"/>
        </w:rPr>
        <w:t>ей</w:t>
      </w:r>
      <w:r w:rsidR="004659E2" w:rsidRPr="004659E2">
        <w:rPr>
          <w:rFonts w:ascii="Times New Roman" w:hAnsi="Times New Roman"/>
          <w:sz w:val="26"/>
          <w:szCs w:val="26"/>
          <w:lang w:eastAsia="ru-RU"/>
        </w:rPr>
        <w:t xml:space="preserve"> и аспирант</w:t>
      </w:r>
      <w:r w:rsidR="004659E2">
        <w:rPr>
          <w:rFonts w:ascii="Times New Roman" w:hAnsi="Times New Roman"/>
          <w:sz w:val="26"/>
          <w:szCs w:val="26"/>
          <w:lang w:eastAsia="ru-RU"/>
        </w:rPr>
        <w:t>ов</w:t>
      </w:r>
      <w:r w:rsidR="00F93FC9" w:rsidRPr="00520981">
        <w:rPr>
          <w:rFonts w:ascii="Times New Roman" w:hAnsi="Times New Roman"/>
          <w:sz w:val="26"/>
          <w:szCs w:val="26"/>
          <w:lang w:eastAsia="ru-RU"/>
        </w:rPr>
        <w:t xml:space="preserve"> к участию</w:t>
      </w:r>
      <w:r w:rsidR="00F800EB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4659E2" w:rsidRDefault="00F93FC9" w:rsidP="00CE6097">
      <w:pPr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520981">
        <w:rPr>
          <w:rFonts w:ascii="Times New Roman" w:hAnsi="Times New Roman"/>
          <w:sz w:val="26"/>
          <w:szCs w:val="26"/>
          <w:lang w:eastAsia="ru-RU"/>
        </w:rPr>
        <w:t>в</w:t>
      </w:r>
      <w:r w:rsidR="00F800E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659E2" w:rsidRPr="00994499">
        <w:rPr>
          <w:rFonts w:ascii="Times New Roman" w:hAnsi="Times New Roman"/>
          <w:b/>
          <w:color w:val="76923C" w:themeColor="accent3" w:themeShade="BF"/>
          <w:sz w:val="28"/>
          <w:szCs w:val="26"/>
          <w:lang w:val="en-US" w:eastAsia="ru-RU"/>
        </w:rPr>
        <w:t>V</w:t>
      </w:r>
      <w:r w:rsidR="00BC05AD">
        <w:rPr>
          <w:rFonts w:ascii="Times New Roman" w:hAnsi="Times New Roman"/>
          <w:b/>
          <w:color w:val="76923C" w:themeColor="accent3" w:themeShade="BF"/>
          <w:sz w:val="28"/>
          <w:szCs w:val="26"/>
          <w:lang w:val="en-US" w:eastAsia="ru-RU"/>
        </w:rPr>
        <w:t>I</w:t>
      </w:r>
      <w:r w:rsidR="004659E2" w:rsidRPr="00994499">
        <w:rPr>
          <w:rFonts w:ascii="Times New Roman" w:hAnsi="Times New Roman"/>
          <w:b/>
          <w:color w:val="76923C" w:themeColor="accent3" w:themeShade="BF"/>
          <w:sz w:val="28"/>
          <w:szCs w:val="26"/>
          <w:lang w:eastAsia="ru-RU"/>
        </w:rPr>
        <w:t xml:space="preserve"> ЕМЕЛЬЯНОВСКИХ ЧТЕНИЯХ</w:t>
      </w:r>
      <w:r w:rsidR="003E2A53">
        <w:rPr>
          <w:rFonts w:ascii="Times New Roman" w:hAnsi="Times New Roman"/>
          <w:b/>
          <w:sz w:val="26"/>
          <w:szCs w:val="26"/>
          <w:lang w:eastAsia="ru-RU"/>
        </w:rPr>
        <w:t>,</w:t>
      </w:r>
    </w:p>
    <w:p w:rsidR="00B30A18" w:rsidRPr="00040A3C" w:rsidRDefault="003E2A53" w:rsidP="0050403E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4659E2">
        <w:rPr>
          <w:rFonts w:ascii="Times New Roman" w:hAnsi="Times New Roman"/>
          <w:sz w:val="26"/>
          <w:szCs w:val="26"/>
          <w:lang w:eastAsia="ru-RU"/>
        </w:rPr>
        <w:t>рамках,</w:t>
      </w:r>
      <w:r>
        <w:rPr>
          <w:rFonts w:ascii="Times New Roman" w:hAnsi="Times New Roman"/>
          <w:sz w:val="26"/>
          <w:szCs w:val="26"/>
          <w:lang w:eastAsia="ru-RU"/>
        </w:rPr>
        <w:t xml:space="preserve"> которых состоится</w:t>
      </w:r>
      <w:r w:rsidR="005E239C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научно-практическая конференция</w:t>
      </w:r>
      <w:r w:rsidR="0081256C" w:rsidRPr="00040A3C">
        <w:rPr>
          <w:rFonts w:ascii="Times New Roman" w:hAnsi="Times New Roman"/>
          <w:sz w:val="26"/>
          <w:szCs w:val="26"/>
          <w:lang w:eastAsia="ru-RU"/>
        </w:rPr>
        <w:t xml:space="preserve"> с международным участием</w:t>
      </w:r>
    </w:p>
    <w:p w:rsidR="00B30A18" w:rsidRPr="003E2A53" w:rsidRDefault="0081256C" w:rsidP="0050403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3E2A53">
        <w:rPr>
          <w:rFonts w:ascii="Times New Roman" w:hAnsi="Times New Roman"/>
          <w:b/>
          <w:iCs/>
          <w:sz w:val="26"/>
          <w:szCs w:val="26"/>
        </w:rPr>
        <w:t>«</w:t>
      </w:r>
      <w:r w:rsidRPr="003E2A53">
        <w:rPr>
          <w:rFonts w:ascii="Times New Roman" w:hAnsi="Times New Roman"/>
          <w:b/>
          <w:sz w:val="26"/>
          <w:szCs w:val="26"/>
        </w:rPr>
        <w:t>Аграрная наука на современном этапе: состояние, проблемы, перспективы</w:t>
      </w:r>
      <w:r w:rsidR="00020901">
        <w:rPr>
          <w:rFonts w:ascii="Times New Roman" w:hAnsi="Times New Roman"/>
          <w:b/>
          <w:iCs/>
          <w:sz w:val="26"/>
          <w:szCs w:val="26"/>
          <w:lang w:eastAsia="ru-RU"/>
        </w:rPr>
        <w:t>»</w:t>
      </w:r>
    </w:p>
    <w:p w:rsidR="00F93FC9" w:rsidRDefault="00F93FC9" w:rsidP="003E2A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i/>
          <w:sz w:val="26"/>
          <w:szCs w:val="26"/>
          <w:lang w:eastAsia="ru-RU"/>
        </w:rPr>
      </w:pPr>
    </w:p>
    <w:p w:rsidR="00F93FC9" w:rsidRPr="00727F4D" w:rsidRDefault="00F93FC9" w:rsidP="003E2A53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b/>
          <w:caps/>
          <w:color w:val="76923C" w:themeColor="accent3" w:themeShade="BF"/>
          <w:sz w:val="26"/>
          <w:szCs w:val="26"/>
          <w:lang w:eastAsia="ru-RU"/>
        </w:rPr>
      </w:pPr>
      <w:r w:rsidRPr="00727F4D">
        <w:rPr>
          <w:rFonts w:ascii="Times New Roman" w:hAnsi="Times New Roman"/>
          <w:b/>
          <w:caps/>
          <w:color w:val="76923C" w:themeColor="accent3" w:themeShade="BF"/>
          <w:sz w:val="26"/>
          <w:szCs w:val="26"/>
          <w:lang w:eastAsia="ru-RU"/>
        </w:rPr>
        <w:t>Цель конференции</w:t>
      </w:r>
      <w:r w:rsidR="00375359">
        <w:rPr>
          <w:rFonts w:ascii="Times New Roman" w:hAnsi="Times New Roman"/>
          <w:b/>
          <w:caps/>
          <w:color w:val="76923C" w:themeColor="accent3" w:themeShade="BF"/>
          <w:sz w:val="26"/>
          <w:szCs w:val="26"/>
          <w:lang w:eastAsia="ru-RU"/>
        </w:rPr>
        <w:t>:</w:t>
      </w:r>
    </w:p>
    <w:p w:rsidR="00F25AA4" w:rsidRDefault="00122026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026">
        <w:rPr>
          <w:rFonts w:ascii="Times New Roman" w:hAnsi="Times New Roman"/>
          <w:sz w:val="26"/>
          <w:szCs w:val="26"/>
          <w:lang w:eastAsia="ru-RU"/>
        </w:rPr>
        <w:t>С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>оздание дискуссионной площадки</w:t>
      </w:r>
      <w:r w:rsidR="00F25AA4">
        <w:rPr>
          <w:rFonts w:ascii="Times New Roman" w:hAnsi="Times New Roman"/>
          <w:sz w:val="26"/>
          <w:szCs w:val="26"/>
          <w:lang w:eastAsia="ru-RU"/>
        </w:rPr>
        <w:t xml:space="preserve"> для обсуждения научных проблем</w:t>
      </w:r>
      <w:r w:rsidR="005E239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25AA4">
        <w:rPr>
          <w:rFonts w:ascii="Times New Roman" w:hAnsi="Times New Roman"/>
          <w:sz w:val="26"/>
          <w:szCs w:val="26"/>
          <w:lang w:eastAsia="ru-RU"/>
        </w:rPr>
        <w:t>в области сельского хозяйства.</w:t>
      </w:r>
    </w:p>
    <w:p w:rsidR="00490F60" w:rsidRDefault="00490F60" w:rsidP="003E2A53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B2F6B" w:rsidRPr="00727F4D" w:rsidRDefault="009B2F6B" w:rsidP="003E2A53">
      <w:pPr>
        <w:spacing w:after="0"/>
        <w:jc w:val="both"/>
        <w:rPr>
          <w:rFonts w:ascii="Times New Roman" w:hAnsi="Times New Roman"/>
          <w:b/>
          <w:color w:val="76923C" w:themeColor="accent3" w:themeShade="BF"/>
          <w:sz w:val="26"/>
          <w:szCs w:val="26"/>
          <w:lang w:eastAsia="ru-RU"/>
        </w:rPr>
      </w:pPr>
      <w:r w:rsidRPr="00727F4D">
        <w:rPr>
          <w:rFonts w:ascii="Times New Roman" w:hAnsi="Times New Roman"/>
          <w:b/>
          <w:caps/>
          <w:color w:val="76923C" w:themeColor="accent3" w:themeShade="BF"/>
          <w:sz w:val="26"/>
          <w:szCs w:val="26"/>
          <w:lang w:eastAsia="ru-RU"/>
        </w:rPr>
        <w:t>Основные тематические направления конференции</w:t>
      </w:r>
      <w:r w:rsidRPr="00727F4D">
        <w:rPr>
          <w:rFonts w:ascii="Times New Roman" w:hAnsi="Times New Roman"/>
          <w:b/>
          <w:color w:val="76923C" w:themeColor="accent3" w:themeShade="BF"/>
          <w:sz w:val="26"/>
          <w:szCs w:val="26"/>
          <w:lang w:eastAsia="ru-RU"/>
        </w:rPr>
        <w:t>:</w:t>
      </w:r>
    </w:p>
    <w:p w:rsidR="00122026" w:rsidRPr="00122026" w:rsidRDefault="00122026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026">
        <w:rPr>
          <w:rFonts w:ascii="Times New Roman" w:hAnsi="Times New Roman"/>
          <w:sz w:val="26"/>
          <w:szCs w:val="26"/>
          <w:lang w:eastAsia="ru-RU"/>
        </w:rPr>
        <w:t>-</w:t>
      </w:r>
      <w:r w:rsidR="00577712">
        <w:rPr>
          <w:rFonts w:ascii="Times New Roman" w:hAnsi="Times New Roman"/>
          <w:sz w:val="26"/>
          <w:szCs w:val="26"/>
          <w:lang w:eastAsia="ru-RU"/>
        </w:rPr>
        <w:t> 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 xml:space="preserve">достижения и главные направления исследований по разведению сельскохозяйственных животных; </w:t>
      </w:r>
    </w:p>
    <w:p w:rsidR="00122026" w:rsidRPr="00122026" w:rsidRDefault="00122026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026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 xml:space="preserve">использование методов геномной селекции при совершенствовании молочного скота; </w:t>
      </w:r>
    </w:p>
    <w:p w:rsidR="00122026" w:rsidRDefault="00122026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026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 xml:space="preserve">организация эффективного кормления сельскохозяйственных животных; </w:t>
      </w:r>
    </w:p>
    <w:p w:rsidR="00F800EB" w:rsidRPr="00122026" w:rsidRDefault="00F800EB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00EB">
        <w:rPr>
          <w:rFonts w:ascii="Times New Roman" w:hAnsi="Times New Roman"/>
          <w:sz w:val="26"/>
          <w:szCs w:val="26"/>
          <w:lang w:eastAsia="ru-RU"/>
        </w:rPr>
        <w:t>- развитие биотехнологий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F800EB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п</w:t>
      </w:r>
      <w:r w:rsidRPr="00F800EB">
        <w:rPr>
          <w:rFonts w:ascii="Times New Roman" w:hAnsi="Times New Roman"/>
          <w:sz w:val="26"/>
          <w:szCs w:val="26"/>
          <w:lang w:eastAsia="ru-RU"/>
        </w:rPr>
        <w:t>роблемы экологии;</w:t>
      </w:r>
    </w:p>
    <w:p w:rsidR="00122026" w:rsidRPr="00122026" w:rsidRDefault="00122026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026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 xml:space="preserve">эффективное кормопроизводство; </w:t>
      </w:r>
    </w:p>
    <w:p w:rsidR="00040A3C" w:rsidRDefault="00122026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22026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>научное обеспечение развития животноводства в России</w:t>
      </w:r>
      <w:r w:rsidR="005A39E8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5A39E8" w:rsidRPr="005A39E8">
        <w:rPr>
          <w:rFonts w:ascii="Times New Roman" w:hAnsi="Times New Roman"/>
          <w:sz w:val="26"/>
          <w:szCs w:val="26"/>
          <w:lang w:eastAsia="ru-RU"/>
        </w:rPr>
        <w:t xml:space="preserve">механизация в </w:t>
      </w:r>
      <w:r w:rsidR="005A39E8">
        <w:rPr>
          <w:rFonts w:ascii="Times New Roman" w:hAnsi="Times New Roman"/>
          <w:sz w:val="26"/>
          <w:szCs w:val="26"/>
          <w:lang w:eastAsia="ru-RU"/>
        </w:rPr>
        <w:t>АПК</w:t>
      </w:r>
      <w:r w:rsidR="009B2F6B" w:rsidRPr="00122026">
        <w:rPr>
          <w:rFonts w:ascii="Times New Roman" w:hAnsi="Times New Roman"/>
          <w:sz w:val="26"/>
          <w:szCs w:val="26"/>
          <w:lang w:eastAsia="ru-RU"/>
        </w:rPr>
        <w:t>.</w:t>
      </w:r>
    </w:p>
    <w:p w:rsidR="00040A3C" w:rsidRDefault="00040A3C" w:rsidP="003E2A53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D91AF5" w:rsidRPr="00727F4D" w:rsidRDefault="00F800EB" w:rsidP="0050403E">
      <w:pPr>
        <w:spacing w:after="0"/>
        <w:rPr>
          <w:rFonts w:ascii="Times New Roman" w:hAnsi="Times New Roman"/>
          <w:b/>
          <w:color w:val="76923C" w:themeColor="accent3" w:themeShade="BF"/>
          <w:sz w:val="26"/>
          <w:szCs w:val="26"/>
        </w:rPr>
      </w:pPr>
      <w:r w:rsidRPr="00727F4D">
        <w:rPr>
          <w:rFonts w:ascii="Times New Roman" w:hAnsi="Times New Roman"/>
          <w:b/>
          <w:color w:val="76923C" w:themeColor="accent3" w:themeShade="BF"/>
          <w:sz w:val="26"/>
          <w:szCs w:val="26"/>
        </w:rPr>
        <w:t xml:space="preserve">ВРЕМЯ </w:t>
      </w:r>
      <w:r>
        <w:rPr>
          <w:rFonts w:ascii="Times New Roman" w:hAnsi="Times New Roman"/>
          <w:b/>
          <w:color w:val="76923C" w:themeColor="accent3" w:themeShade="BF"/>
          <w:sz w:val="26"/>
          <w:szCs w:val="26"/>
        </w:rPr>
        <w:t>И МЕСТО</w:t>
      </w:r>
      <w:r w:rsidR="0050403E" w:rsidRPr="00727F4D">
        <w:rPr>
          <w:rFonts w:ascii="Times New Roman" w:hAnsi="Times New Roman"/>
          <w:b/>
          <w:color w:val="76923C" w:themeColor="accent3" w:themeShade="BF"/>
          <w:sz w:val="26"/>
          <w:szCs w:val="26"/>
        </w:rPr>
        <w:t xml:space="preserve"> ПРОВЕДЕНИЯ КОНФЕРЕНЦИИ: </w:t>
      </w:r>
    </w:p>
    <w:p w:rsidR="0050403E" w:rsidRPr="0050403E" w:rsidRDefault="00BC05AD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C4214">
        <w:rPr>
          <w:rFonts w:ascii="Times New Roman" w:hAnsi="Times New Roman"/>
          <w:sz w:val="26"/>
          <w:szCs w:val="26"/>
          <w:lang w:eastAsia="ru-RU"/>
        </w:rPr>
        <w:t>21</w:t>
      </w:r>
      <w:r w:rsidR="00FC4214" w:rsidRPr="00FC4214">
        <w:rPr>
          <w:rFonts w:ascii="Times New Roman" w:hAnsi="Times New Roman"/>
          <w:sz w:val="26"/>
          <w:szCs w:val="26"/>
          <w:lang w:eastAsia="ru-RU"/>
        </w:rPr>
        <w:t xml:space="preserve">, 22, </w:t>
      </w:r>
      <w:r w:rsidRPr="00FC4214">
        <w:rPr>
          <w:rFonts w:ascii="Times New Roman" w:hAnsi="Times New Roman"/>
          <w:sz w:val="26"/>
          <w:szCs w:val="26"/>
          <w:lang w:eastAsia="ru-RU"/>
        </w:rPr>
        <w:t>24</w:t>
      </w:r>
      <w:r w:rsidR="0050403E" w:rsidRPr="00FC421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C4214">
        <w:rPr>
          <w:rFonts w:ascii="Times New Roman" w:hAnsi="Times New Roman"/>
          <w:sz w:val="26"/>
          <w:szCs w:val="26"/>
          <w:lang w:eastAsia="ru-RU"/>
        </w:rPr>
        <w:t>февраля</w:t>
      </w:r>
      <w:r w:rsidR="0050403E" w:rsidRPr="00FC4214">
        <w:rPr>
          <w:rFonts w:ascii="Times New Roman" w:hAnsi="Times New Roman"/>
          <w:sz w:val="26"/>
          <w:szCs w:val="26"/>
          <w:lang w:eastAsia="ru-RU"/>
        </w:rPr>
        <w:t xml:space="preserve"> 202</w:t>
      </w:r>
      <w:r w:rsidRPr="00FC4214">
        <w:rPr>
          <w:rFonts w:ascii="Times New Roman" w:hAnsi="Times New Roman"/>
          <w:sz w:val="26"/>
          <w:szCs w:val="26"/>
          <w:lang w:eastAsia="ru-RU"/>
        </w:rPr>
        <w:t>2</w:t>
      </w:r>
      <w:r w:rsidR="0050403E" w:rsidRPr="00FC4214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="00F800EB" w:rsidRPr="00FC4214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50403E" w:rsidRPr="00FC4214">
        <w:rPr>
          <w:rFonts w:ascii="Times New Roman" w:hAnsi="Times New Roman"/>
          <w:sz w:val="26"/>
          <w:szCs w:val="26"/>
          <w:lang w:eastAsia="ru-RU"/>
        </w:rPr>
        <w:t>г. Вологд</w:t>
      </w:r>
      <w:r w:rsidR="00F800EB" w:rsidRPr="00FC4214">
        <w:rPr>
          <w:rFonts w:ascii="Times New Roman" w:hAnsi="Times New Roman"/>
          <w:sz w:val="26"/>
          <w:szCs w:val="26"/>
          <w:lang w:eastAsia="ru-RU"/>
        </w:rPr>
        <w:t>а</w:t>
      </w:r>
      <w:r w:rsidR="0050403E" w:rsidRPr="00FC4214">
        <w:rPr>
          <w:rFonts w:ascii="Times New Roman" w:hAnsi="Times New Roman"/>
          <w:sz w:val="26"/>
          <w:szCs w:val="26"/>
          <w:lang w:eastAsia="ru-RU"/>
        </w:rPr>
        <w:t xml:space="preserve">, с. Молочное, ул. Ленина, 14, </w:t>
      </w:r>
      <w:r w:rsidR="00143E2C" w:rsidRPr="00FC4214">
        <w:rPr>
          <w:rFonts w:ascii="Times New Roman" w:hAnsi="Times New Roman"/>
          <w:sz w:val="26"/>
          <w:szCs w:val="26"/>
          <w:lang w:eastAsia="ru-RU"/>
        </w:rPr>
        <w:t>Северо-Западный научно-исследовательский институт молочного и лугопастбищного хозяйства</w:t>
      </w:r>
      <w:r w:rsidR="00A924F6">
        <w:rPr>
          <w:rFonts w:ascii="Times New Roman" w:hAnsi="Times New Roman"/>
          <w:sz w:val="26"/>
          <w:szCs w:val="26"/>
          <w:lang w:eastAsia="ru-RU"/>
        </w:rPr>
        <w:t xml:space="preserve"> имени А.С.</w:t>
      </w:r>
      <w:r w:rsidR="001B7257">
        <w:rPr>
          <w:rFonts w:ascii="Times New Roman" w:hAnsi="Times New Roman"/>
          <w:sz w:val="26"/>
          <w:szCs w:val="26"/>
          <w:lang w:eastAsia="ru-RU"/>
        </w:rPr>
        <w:t> </w:t>
      </w:r>
      <w:r w:rsidR="00A924F6">
        <w:rPr>
          <w:rFonts w:ascii="Times New Roman" w:hAnsi="Times New Roman"/>
          <w:sz w:val="26"/>
          <w:szCs w:val="26"/>
          <w:lang w:eastAsia="ru-RU"/>
        </w:rPr>
        <w:t>Емельянова</w:t>
      </w:r>
      <w:r w:rsidR="00143E2C" w:rsidRPr="00FC4214">
        <w:rPr>
          <w:rFonts w:ascii="Times New Roman" w:hAnsi="Times New Roman"/>
          <w:sz w:val="26"/>
          <w:szCs w:val="26"/>
          <w:lang w:eastAsia="ru-RU"/>
        </w:rPr>
        <w:t xml:space="preserve"> – обособленное подразделение</w:t>
      </w:r>
      <w:r w:rsidR="00A924F6">
        <w:rPr>
          <w:rFonts w:ascii="Times New Roman" w:hAnsi="Times New Roman"/>
          <w:sz w:val="26"/>
          <w:szCs w:val="26"/>
          <w:lang w:eastAsia="ru-RU"/>
        </w:rPr>
        <w:t xml:space="preserve"> ФГБУН</w:t>
      </w:r>
      <w:r w:rsidR="00143E2C" w:rsidRPr="00FC421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924F6">
        <w:rPr>
          <w:rFonts w:ascii="Times New Roman" w:hAnsi="Times New Roman"/>
          <w:sz w:val="26"/>
          <w:szCs w:val="26"/>
          <w:lang w:eastAsia="ru-RU"/>
        </w:rPr>
        <w:t>«</w:t>
      </w:r>
      <w:r w:rsidR="00143E2C" w:rsidRPr="00FC4214">
        <w:rPr>
          <w:rFonts w:ascii="Times New Roman" w:hAnsi="Times New Roman"/>
          <w:sz w:val="26"/>
          <w:szCs w:val="26"/>
          <w:lang w:eastAsia="ru-RU"/>
        </w:rPr>
        <w:t>Вологодск</w:t>
      </w:r>
      <w:r w:rsidR="00A924F6">
        <w:rPr>
          <w:rFonts w:ascii="Times New Roman" w:hAnsi="Times New Roman"/>
          <w:sz w:val="26"/>
          <w:szCs w:val="26"/>
          <w:lang w:eastAsia="ru-RU"/>
        </w:rPr>
        <w:t>ий</w:t>
      </w:r>
      <w:r w:rsidR="00143E2C" w:rsidRPr="00FC4214">
        <w:rPr>
          <w:rFonts w:ascii="Times New Roman" w:hAnsi="Times New Roman"/>
          <w:sz w:val="26"/>
          <w:szCs w:val="26"/>
          <w:lang w:eastAsia="ru-RU"/>
        </w:rPr>
        <w:t xml:space="preserve"> научн</w:t>
      </w:r>
      <w:r w:rsidR="00A924F6">
        <w:rPr>
          <w:rFonts w:ascii="Times New Roman" w:hAnsi="Times New Roman"/>
          <w:sz w:val="26"/>
          <w:szCs w:val="26"/>
          <w:lang w:eastAsia="ru-RU"/>
        </w:rPr>
        <w:t>ый</w:t>
      </w:r>
      <w:r w:rsidR="00143E2C" w:rsidRPr="00FC4214">
        <w:rPr>
          <w:rFonts w:ascii="Times New Roman" w:hAnsi="Times New Roman"/>
          <w:sz w:val="26"/>
          <w:szCs w:val="26"/>
          <w:lang w:eastAsia="ru-RU"/>
        </w:rPr>
        <w:t xml:space="preserve"> центр РАН</w:t>
      </w:r>
      <w:r w:rsidR="00A924F6">
        <w:rPr>
          <w:rFonts w:ascii="Times New Roman" w:hAnsi="Times New Roman"/>
          <w:sz w:val="26"/>
          <w:szCs w:val="26"/>
          <w:lang w:eastAsia="ru-RU"/>
        </w:rPr>
        <w:t>»</w:t>
      </w:r>
      <w:r w:rsidR="00577712" w:rsidRPr="00FC4214">
        <w:rPr>
          <w:rFonts w:ascii="Times New Roman" w:hAnsi="Times New Roman"/>
          <w:sz w:val="26"/>
          <w:szCs w:val="26"/>
          <w:lang w:eastAsia="ru-RU"/>
        </w:rPr>
        <w:t>.</w:t>
      </w:r>
    </w:p>
    <w:p w:rsidR="00647DD7" w:rsidRDefault="00647DD7" w:rsidP="00731DC9">
      <w:pPr>
        <w:spacing w:after="0"/>
        <w:rPr>
          <w:rFonts w:ascii="Times New Roman" w:hAnsi="Times New Roman"/>
          <w:b/>
          <w:sz w:val="26"/>
          <w:szCs w:val="26"/>
          <w:lang w:eastAsia="ru-RU"/>
        </w:rPr>
      </w:pPr>
    </w:p>
    <w:p w:rsidR="0004402E" w:rsidRPr="00727F4D" w:rsidRDefault="00731DC9" w:rsidP="00731DC9">
      <w:pPr>
        <w:spacing w:after="0"/>
        <w:rPr>
          <w:rFonts w:ascii="Times New Roman" w:hAnsi="Times New Roman"/>
          <w:b/>
          <w:color w:val="76923C" w:themeColor="accent3" w:themeShade="BF"/>
          <w:sz w:val="26"/>
          <w:szCs w:val="26"/>
          <w:lang w:eastAsia="ru-RU"/>
        </w:rPr>
      </w:pPr>
      <w:r w:rsidRPr="00727F4D">
        <w:rPr>
          <w:rFonts w:ascii="Times New Roman" w:hAnsi="Times New Roman"/>
          <w:b/>
          <w:color w:val="76923C" w:themeColor="accent3" w:themeShade="BF"/>
          <w:sz w:val="26"/>
          <w:szCs w:val="26"/>
          <w:lang w:eastAsia="ru-RU"/>
        </w:rPr>
        <w:t>ПОРЯДОК РАБОТЫ И РЕГЛАМЕНТ КОНФЕРЕНЦИИ</w:t>
      </w:r>
      <w:r w:rsidR="009E14E5">
        <w:rPr>
          <w:rFonts w:ascii="Times New Roman" w:hAnsi="Times New Roman"/>
          <w:b/>
          <w:color w:val="76923C" w:themeColor="accent3" w:themeShade="BF"/>
          <w:sz w:val="26"/>
          <w:szCs w:val="26"/>
          <w:lang w:eastAsia="ru-RU"/>
        </w:rPr>
        <w:t>:</w:t>
      </w:r>
    </w:p>
    <w:p w:rsidR="0004402E" w:rsidRPr="00190F75" w:rsidRDefault="00190F75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Проект </w:t>
      </w:r>
      <w:r w:rsidR="00BF14AD">
        <w:rPr>
          <w:rFonts w:ascii="Times New Roman" w:hAnsi="Times New Roman"/>
          <w:sz w:val="26"/>
          <w:szCs w:val="26"/>
          <w:lang w:eastAsia="ru-RU"/>
        </w:rPr>
        <w:t>регламента</w:t>
      </w:r>
      <w:r w:rsidR="00F800E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31A11">
        <w:rPr>
          <w:rFonts w:ascii="Times New Roman" w:hAnsi="Times New Roman"/>
          <w:sz w:val="26"/>
          <w:szCs w:val="26"/>
          <w:lang w:val="en-US" w:eastAsia="ru-RU"/>
        </w:rPr>
        <w:t>V</w:t>
      </w:r>
      <w:r w:rsidR="00BC05AD">
        <w:rPr>
          <w:rFonts w:ascii="Times New Roman" w:hAnsi="Times New Roman"/>
          <w:sz w:val="26"/>
          <w:szCs w:val="26"/>
          <w:lang w:val="en-US" w:eastAsia="ru-RU"/>
        </w:rPr>
        <w:t>I</w:t>
      </w:r>
      <w:r w:rsidR="00F800EB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Емельяновских чтений </w:t>
      </w:r>
      <w:r w:rsidR="004659E2">
        <w:rPr>
          <w:rFonts w:ascii="Times New Roman" w:hAnsi="Times New Roman"/>
          <w:sz w:val="26"/>
          <w:szCs w:val="26"/>
          <w:lang w:eastAsia="ru-RU"/>
        </w:rPr>
        <w:t>(</w:t>
      </w:r>
      <w:r w:rsidRPr="001B7257">
        <w:rPr>
          <w:rFonts w:ascii="Times New Roman" w:hAnsi="Times New Roman"/>
          <w:color w:val="76923C" w:themeColor="accent3" w:themeShade="BF"/>
          <w:sz w:val="26"/>
          <w:szCs w:val="26"/>
          <w:lang w:eastAsia="ru-RU"/>
        </w:rPr>
        <w:t>приложени</w:t>
      </w:r>
      <w:r w:rsidR="004659E2" w:rsidRPr="001B7257">
        <w:rPr>
          <w:rFonts w:ascii="Times New Roman" w:hAnsi="Times New Roman"/>
          <w:color w:val="76923C" w:themeColor="accent3" w:themeShade="BF"/>
          <w:sz w:val="26"/>
          <w:szCs w:val="26"/>
          <w:lang w:eastAsia="ru-RU"/>
        </w:rPr>
        <w:t>е</w:t>
      </w:r>
      <w:r w:rsidRPr="001B7257">
        <w:rPr>
          <w:rFonts w:ascii="Times New Roman" w:hAnsi="Times New Roman"/>
          <w:color w:val="76923C" w:themeColor="accent3" w:themeShade="BF"/>
          <w:sz w:val="26"/>
          <w:szCs w:val="26"/>
          <w:lang w:eastAsia="ru-RU"/>
        </w:rPr>
        <w:t xml:space="preserve"> 1</w:t>
      </w:r>
      <w:r w:rsidR="004659E2">
        <w:rPr>
          <w:rFonts w:ascii="Times New Roman" w:hAnsi="Times New Roman"/>
          <w:sz w:val="26"/>
          <w:szCs w:val="26"/>
          <w:lang w:eastAsia="ru-RU"/>
        </w:rPr>
        <w:t>)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F800EB" w:rsidRDefault="0004402E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402E">
        <w:rPr>
          <w:rFonts w:ascii="Times New Roman" w:hAnsi="Times New Roman"/>
          <w:sz w:val="26"/>
          <w:szCs w:val="26"/>
          <w:lang w:eastAsia="ru-RU"/>
        </w:rPr>
        <w:t>Пр</w:t>
      </w:r>
      <w:r w:rsidR="00040A3C">
        <w:rPr>
          <w:rFonts w:ascii="Times New Roman" w:hAnsi="Times New Roman"/>
          <w:sz w:val="26"/>
          <w:szCs w:val="26"/>
          <w:lang w:eastAsia="ru-RU"/>
        </w:rPr>
        <w:t>одолжительность докладов</w:t>
      </w:r>
      <w:r w:rsidR="00F800EB">
        <w:rPr>
          <w:rFonts w:ascii="Times New Roman" w:hAnsi="Times New Roman"/>
          <w:sz w:val="26"/>
          <w:szCs w:val="26"/>
          <w:lang w:eastAsia="ru-RU"/>
        </w:rPr>
        <w:t>:</w:t>
      </w:r>
    </w:p>
    <w:p w:rsidR="0004402E" w:rsidRPr="0004402E" w:rsidRDefault="00F800EB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00EB">
        <w:rPr>
          <w:rFonts w:ascii="Times New Roman" w:hAnsi="Times New Roman"/>
          <w:sz w:val="26"/>
          <w:szCs w:val="26"/>
          <w:lang w:eastAsia="ru-RU"/>
        </w:rPr>
        <w:t>- на пленарном заседании – 20 минут;</w:t>
      </w:r>
      <w:r w:rsidR="0037535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800EB">
        <w:rPr>
          <w:rFonts w:ascii="Times New Roman" w:hAnsi="Times New Roman"/>
          <w:sz w:val="26"/>
          <w:szCs w:val="26"/>
          <w:lang w:eastAsia="ru-RU"/>
        </w:rPr>
        <w:t>на секции – 15 минут.</w:t>
      </w:r>
    </w:p>
    <w:p w:rsidR="00727F4D" w:rsidRDefault="00727F4D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Форм</w:t>
      </w:r>
      <w:r w:rsidR="008A0165">
        <w:rPr>
          <w:rFonts w:ascii="Times New Roman" w:hAnsi="Times New Roman"/>
          <w:sz w:val="26"/>
          <w:szCs w:val="26"/>
          <w:lang w:eastAsia="ru-RU"/>
        </w:rPr>
        <w:t>ы</w:t>
      </w:r>
      <w:r>
        <w:rPr>
          <w:rFonts w:ascii="Times New Roman" w:hAnsi="Times New Roman"/>
          <w:sz w:val="26"/>
          <w:szCs w:val="26"/>
          <w:lang w:eastAsia="ru-RU"/>
        </w:rPr>
        <w:t xml:space="preserve"> участия: очн</w:t>
      </w:r>
      <w:r w:rsidR="008A0165">
        <w:rPr>
          <w:rFonts w:ascii="Times New Roman" w:hAnsi="Times New Roman"/>
          <w:sz w:val="26"/>
          <w:szCs w:val="26"/>
          <w:lang w:eastAsia="ru-RU"/>
        </w:rPr>
        <w:t>ая</w:t>
      </w:r>
      <w:r w:rsidR="009E332B">
        <w:rPr>
          <w:rFonts w:ascii="Times New Roman" w:hAnsi="Times New Roman"/>
          <w:sz w:val="26"/>
          <w:szCs w:val="26"/>
          <w:lang w:eastAsia="ru-RU"/>
        </w:rPr>
        <w:t xml:space="preserve"> (для пленарного заседания)</w:t>
      </w:r>
      <w:r w:rsidR="008A0165">
        <w:rPr>
          <w:rFonts w:ascii="Times New Roman" w:hAnsi="Times New Roman"/>
          <w:sz w:val="26"/>
          <w:szCs w:val="26"/>
          <w:lang w:eastAsia="ru-RU"/>
        </w:rPr>
        <w:t>, онлайн</w:t>
      </w:r>
      <w:r w:rsidR="009E332B">
        <w:rPr>
          <w:rFonts w:ascii="Times New Roman" w:hAnsi="Times New Roman"/>
          <w:sz w:val="26"/>
          <w:szCs w:val="26"/>
          <w:lang w:eastAsia="ru-RU"/>
        </w:rPr>
        <w:t xml:space="preserve"> (доклад на секции)</w:t>
      </w:r>
      <w:r w:rsidR="008A0165"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/>
          <w:sz w:val="26"/>
          <w:szCs w:val="26"/>
          <w:lang w:eastAsia="ru-RU"/>
        </w:rPr>
        <w:t>заочная.</w:t>
      </w:r>
    </w:p>
    <w:p w:rsidR="0004402E" w:rsidRPr="0004402E" w:rsidRDefault="0004402E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402E">
        <w:rPr>
          <w:rFonts w:ascii="Times New Roman" w:hAnsi="Times New Roman"/>
          <w:sz w:val="26"/>
          <w:szCs w:val="26"/>
          <w:lang w:eastAsia="ru-RU"/>
        </w:rPr>
        <w:t>Ра</w:t>
      </w:r>
      <w:r w:rsidR="00A700DB">
        <w:rPr>
          <w:rFonts w:ascii="Times New Roman" w:hAnsi="Times New Roman"/>
          <w:sz w:val="26"/>
          <w:szCs w:val="26"/>
          <w:lang w:eastAsia="ru-RU"/>
        </w:rPr>
        <w:t xml:space="preserve">бочий язык конференции: русский. </w:t>
      </w:r>
    </w:p>
    <w:p w:rsidR="0004402E" w:rsidRPr="0004402E" w:rsidRDefault="0004402E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402E">
        <w:rPr>
          <w:rFonts w:ascii="Times New Roman" w:hAnsi="Times New Roman"/>
          <w:sz w:val="26"/>
          <w:szCs w:val="26"/>
          <w:lang w:eastAsia="ru-RU"/>
        </w:rPr>
        <w:t>Участие в конференции бесплатное.</w:t>
      </w:r>
    </w:p>
    <w:p w:rsidR="0004402E" w:rsidRPr="0004402E" w:rsidRDefault="0004402E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402E">
        <w:rPr>
          <w:rFonts w:ascii="Times New Roman" w:hAnsi="Times New Roman"/>
          <w:sz w:val="26"/>
          <w:szCs w:val="26"/>
          <w:lang w:eastAsia="ru-RU"/>
        </w:rPr>
        <w:lastRenderedPageBreak/>
        <w:t>Окончательная программа конференции будет сформирована на основании поступивших заявок от участников и выслана до начала проведения</w:t>
      </w:r>
      <w:r w:rsidR="00727F4D">
        <w:rPr>
          <w:rFonts w:ascii="Times New Roman" w:hAnsi="Times New Roman"/>
          <w:sz w:val="26"/>
          <w:szCs w:val="26"/>
          <w:lang w:eastAsia="ru-RU"/>
        </w:rPr>
        <w:t xml:space="preserve"> конференции</w:t>
      </w:r>
      <w:r w:rsidRPr="0004402E">
        <w:rPr>
          <w:rFonts w:ascii="Times New Roman" w:hAnsi="Times New Roman"/>
          <w:sz w:val="26"/>
          <w:szCs w:val="26"/>
          <w:lang w:eastAsia="ru-RU"/>
        </w:rPr>
        <w:t>.</w:t>
      </w:r>
    </w:p>
    <w:p w:rsidR="0004402E" w:rsidRDefault="0004402E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402E">
        <w:rPr>
          <w:rFonts w:ascii="Times New Roman" w:hAnsi="Times New Roman"/>
          <w:sz w:val="26"/>
          <w:szCs w:val="26"/>
          <w:lang w:eastAsia="ru-RU"/>
        </w:rPr>
        <w:t xml:space="preserve">По результатам работы конференции планируется издание сборника статей с последующим размещением </w:t>
      </w:r>
      <w:r w:rsidR="00A700DB">
        <w:rPr>
          <w:rFonts w:ascii="Times New Roman" w:hAnsi="Times New Roman"/>
          <w:sz w:val="26"/>
          <w:szCs w:val="26"/>
          <w:lang w:eastAsia="ru-RU"/>
        </w:rPr>
        <w:t>его</w:t>
      </w:r>
      <w:r w:rsidRPr="0004402E">
        <w:rPr>
          <w:rFonts w:ascii="Times New Roman" w:hAnsi="Times New Roman"/>
          <w:sz w:val="26"/>
          <w:szCs w:val="26"/>
          <w:lang w:eastAsia="ru-RU"/>
        </w:rPr>
        <w:t xml:space="preserve"> в научной электронной библиотеке (</w:t>
      </w:r>
      <w:r w:rsidRPr="0004402E">
        <w:rPr>
          <w:rFonts w:ascii="Times New Roman" w:hAnsi="Times New Roman"/>
          <w:sz w:val="26"/>
          <w:szCs w:val="26"/>
          <w:lang w:val="en-US" w:eastAsia="ru-RU"/>
        </w:rPr>
        <w:t>eL</w:t>
      </w:r>
      <w:r w:rsidR="0033748F" w:rsidRPr="0004402E">
        <w:rPr>
          <w:rFonts w:ascii="Times New Roman" w:hAnsi="Times New Roman"/>
          <w:sz w:val="26"/>
          <w:szCs w:val="26"/>
          <w:lang w:val="en-US" w:eastAsia="ru-RU"/>
        </w:rPr>
        <w:t>ibrary</w:t>
      </w:r>
      <w:r w:rsidR="0033748F" w:rsidRPr="0004402E">
        <w:rPr>
          <w:rFonts w:ascii="Times New Roman" w:hAnsi="Times New Roman"/>
          <w:sz w:val="26"/>
          <w:szCs w:val="26"/>
          <w:lang w:eastAsia="ru-RU"/>
        </w:rPr>
        <w:t>.</w:t>
      </w:r>
      <w:r w:rsidR="0033748F" w:rsidRPr="0004402E">
        <w:rPr>
          <w:rFonts w:ascii="Times New Roman" w:hAnsi="Times New Roman"/>
          <w:sz w:val="26"/>
          <w:szCs w:val="26"/>
          <w:lang w:val="en-US" w:eastAsia="ru-RU"/>
        </w:rPr>
        <w:t>ru</w:t>
      </w:r>
      <w:r w:rsidRPr="0004402E">
        <w:rPr>
          <w:rFonts w:ascii="Times New Roman" w:hAnsi="Times New Roman"/>
          <w:sz w:val="26"/>
          <w:szCs w:val="26"/>
          <w:lang w:eastAsia="ru-RU"/>
        </w:rPr>
        <w:t>) в открытом доступе и</w:t>
      </w:r>
      <w:r w:rsidR="0023247A">
        <w:rPr>
          <w:rFonts w:ascii="Times New Roman" w:hAnsi="Times New Roman"/>
          <w:sz w:val="26"/>
          <w:szCs w:val="26"/>
          <w:lang w:eastAsia="ru-RU"/>
        </w:rPr>
        <w:t xml:space="preserve"> индексированием в РИНЦ.</w:t>
      </w:r>
    </w:p>
    <w:p w:rsidR="007E2A59" w:rsidRDefault="007E2A59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73625" w:rsidRPr="00727F4D" w:rsidRDefault="00073625" w:rsidP="00727F4D">
      <w:pPr>
        <w:spacing w:before="120" w:after="120"/>
        <w:jc w:val="both"/>
        <w:rPr>
          <w:rFonts w:ascii="Times New Roman" w:hAnsi="Times New Roman"/>
          <w:b/>
          <w:color w:val="76923C" w:themeColor="accent3" w:themeShade="BF"/>
          <w:sz w:val="26"/>
          <w:szCs w:val="26"/>
          <w:lang w:eastAsia="ru-RU"/>
        </w:rPr>
      </w:pPr>
      <w:r w:rsidRPr="00727F4D">
        <w:rPr>
          <w:rFonts w:ascii="Times New Roman" w:hAnsi="Times New Roman"/>
          <w:b/>
          <w:color w:val="76923C" w:themeColor="accent3" w:themeShade="BF"/>
          <w:sz w:val="26"/>
          <w:szCs w:val="26"/>
          <w:lang w:eastAsia="ru-RU"/>
        </w:rPr>
        <w:t>ПОРЯДОК ПОДАЧИ ЗАЯВОК НА УЧАСТИЕ В КОНФЕРЕНЦИИ И РЕГИСТРАЦИЯ УЧАСТНИКОВ:</w:t>
      </w:r>
    </w:p>
    <w:p w:rsidR="00694ECF" w:rsidRDefault="00F25AA4" w:rsidP="0013251F">
      <w:pPr>
        <w:spacing w:after="0"/>
        <w:ind w:firstLine="709"/>
        <w:jc w:val="both"/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eastAsia="ru-RU"/>
        </w:rPr>
      </w:pPr>
      <w:r w:rsidRPr="0009573D">
        <w:rPr>
          <w:rFonts w:ascii="Times New Roman" w:hAnsi="Times New Roman"/>
          <w:sz w:val="26"/>
          <w:szCs w:val="26"/>
          <w:lang w:eastAsia="ru-RU"/>
        </w:rPr>
        <w:t xml:space="preserve">С целью своевременного формирования программы конференции и комплектования сборника </w:t>
      </w:r>
      <w:r w:rsidR="00190F75" w:rsidRPr="0009573D">
        <w:rPr>
          <w:rFonts w:ascii="Times New Roman" w:hAnsi="Times New Roman"/>
          <w:sz w:val="26"/>
          <w:szCs w:val="26"/>
          <w:lang w:eastAsia="ru-RU"/>
        </w:rPr>
        <w:t>статей</w:t>
      </w:r>
      <w:r w:rsidRPr="0009573D">
        <w:rPr>
          <w:rFonts w:ascii="Times New Roman" w:hAnsi="Times New Roman"/>
          <w:sz w:val="26"/>
          <w:szCs w:val="26"/>
          <w:lang w:eastAsia="ru-RU"/>
        </w:rPr>
        <w:t xml:space="preserve"> в адрес </w:t>
      </w:r>
      <w:r w:rsidR="00E951CE" w:rsidRPr="0009573D">
        <w:rPr>
          <w:rFonts w:ascii="Times New Roman" w:hAnsi="Times New Roman"/>
          <w:sz w:val="26"/>
          <w:szCs w:val="26"/>
          <w:lang w:eastAsia="ru-RU"/>
        </w:rPr>
        <w:t>О</w:t>
      </w:r>
      <w:r w:rsidRPr="0009573D">
        <w:rPr>
          <w:rFonts w:ascii="Times New Roman" w:hAnsi="Times New Roman"/>
          <w:sz w:val="26"/>
          <w:szCs w:val="26"/>
          <w:lang w:eastAsia="ru-RU"/>
        </w:rPr>
        <w:t xml:space="preserve">ргкомитета </w:t>
      </w:r>
      <w:r w:rsidRPr="00FC4214">
        <w:rPr>
          <w:rFonts w:ascii="Times New Roman" w:hAnsi="Times New Roman"/>
          <w:b/>
          <w:sz w:val="26"/>
          <w:szCs w:val="26"/>
          <w:lang w:eastAsia="ru-RU"/>
        </w:rPr>
        <w:t>необходимо выслать заявк</w:t>
      </w:r>
      <w:r w:rsidR="00674D54" w:rsidRPr="00FC4214">
        <w:rPr>
          <w:rFonts w:ascii="Times New Roman" w:hAnsi="Times New Roman"/>
          <w:b/>
          <w:sz w:val="26"/>
          <w:szCs w:val="26"/>
          <w:lang w:eastAsia="ru-RU"/>
        </w:rPr>
        <w:t>и</w:t>
      </w:r>
      <w:r w:rsidRPr="00FC421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577712" w:rsidRPr="00FC4214">
        <w:rPr>
          <w:rFonts w:ascii="Times New Roman" w:hAnsi="Times New Roman"/>
          <w:b/>
          <w:sz w:val="26"/>
          <w:szCs w:val="26"/>
          <w:lang w:eastAsia="ru-RU"/>
        </w:rPr>
        <w:t>на</w:t>
      </w:r>
      <w:r w:rsidR="005A39E8" w:rsidRPr="00FC4214">
        <w:rPr>
          <w:rFonts w:ascii="Times New Roman" w:hAnsi="Times New Roman"/>
          <w:b/>
          <w:sz w:val="26"/>
          <w:szCs w:val="26"/>
          <w:lang w:eastAsia="ru-RU"/>
        </w:rPr>
        <w:t> </w:t>
      </w:r>
      <w:r w:rsidR="00577712" w:rsidRPr="00FC4214">
        <w:rPr>
          <w:rFonts w:ascii="Times New Roman" w:hAnsi="Times New Roman"/>
          <w:b/>
          <w:sz w:val="26"/>
          <w:szCs w:val="26"/>
          <w:lang w:eastAsia="ru-RU"/>
        </w:rPr>
        <w:t>участие</w:t>
      </w:r>
      <w:r w:rsidR="003F1F61" w:rsidRPr="00FC4214">
        <w:rPr>
          <w:rFonts w:ascii="Times New Roman" w:hAnsi="Times New Roman"/>
          <w:b/>
          <w:sz w:val="26"/>
          <w:szCs w:val="26"/>
          <w:lang w:eastAsia="ru-RU"/>
        </w:rPr>
        <w:t xml:space="preserve"> в конференции</w:t>
      </w:r>
      <w:r w:rsidRPr="00FC421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FC4214" w:rsidRPr="00FC4214">
        <w:rPr>
          <w:rFonts w:ascii="Times New Roman" w:hAnsi="Times New Roman"/>
          <w:b/>
          <w:sz w:val="26"/>
          <w:szCs w:val="26"/>
          <w:lang w:eastAsia="ru-RU"/>
        </w:rPr>
        <w:t>до 28 января 2022 года</w:t>
      </w:r>
      <w:r w:rsidR="00FC421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54C3E">
        <w:rPr>
          <w:rFonts w:ascii="Times New Roman" w:hAnsi="Times New Roman"/>
          <w:color w:val="76923C" w:themeColor="accent3" w:themeShade="BF"/>
          <w:sz w:val="26"/>
          <w:szCs w:val="26"/>
          <w:lang w:eastAsia="ru-RU"/>
        </w:rPr>
        <w:t xml:space="preserve">(приложение </w:t>
      </w:r>
      <w:r w:rsidR="00190F75" w:rsidRPr="00F54C3E">
        <w:rPr>
          <w:rFonts w:ascii="Times New Roman" w:hAnsi="Times New Roman"/>
          <w:color w:val="76923C" w:themeColor="accent3" w:themeShade="BF"/>
          <w:sz w:val="26"/>
          <w:szCs w:val="26"/>
          <w:lang w:eastAsia="ru-RU"/>
        </w:rPr>
        <w:t>2</w:t>
      </w:r>
      <w:r w:rsidRPr="00F54C3E">
        <w:rPr>
          <w:rFonts w:ascii="Times New Roman" w:hAnsi="Times New Roman"/>
          <w:color w:val="76923C" w:themeColor="accent3" w:themeShade="BF"/>
          <w:sz w:val="26"/>
          <w:szCs w:val="26"/>
          <w:lang w:eastAsia="ru-RU"/>
        </w:rPr>
        <w:t>)</w:t>
      </w:r>
      <w:r w:rsidR="00674D54" w:rsidRPr="0009573D">
        <w:rPr>
          <w:rFonts w:ascii="Times New Roman" w:hAnsi="Times New Roman"/>
          <w:sz w:val="26"/>
          <w:szCs w:val="26"/>
          <w:lang w:eastAsia="ru-RU"/>
        </w:rPr>
        <w:t xml:space="preserve"> и</w:t>
      </w:r>
      <w:r w:rsidR="00CE6097" w:rsidRPr="0009573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90F75" w:rsidRPr="00FC4214">
        <w:rPr>
          <w:rFonts w:ascii="Times New Roman" w:hAnsi="Times New Roman"/>
          <w:b/>
          <w:sz w:val="26"/>
          <w:szCs w:val="26"/>
          <w:lang w:eastAsia="ru-RU"/>
        </w:rPr>
        <w:t>статьи</w:t>
      </w:r>
      <w:r w:rsidR="00040A3C" w:rsidRPr="00FC4214">
        <w:rPr>
          <w:rFonts w:ascii="Times New Roman" w:hAnsi="Times New Roman"/>
          <w:b/>
          <w:sz w:val="26"/>
          <w:szCs w:val="26"/>
          <w:lang w:eastAsia="ru-RU"/>
        </w:rPr>
        <w:t xml:space="preserve"> в сборник в срок </w:t>
      </w:r>
      <w:r w:rsidR="00040A3C" w:rsidRPr="0009573D">
        <w:rPr>
          <w:rFonts w:ascii="Times New Roman" w:hAnsi="Times New Roman"/>
          <w:b/>
          <w:sz w:val="26"/>
          <w:szCs w:val="26"/>
          <w:lang w:eastAsia="ru-RU"/>
        </w:rPr>
        <w:t xml:space="preserve">до </w:t>
      </w:r>
      <w:r w:rsidR="00FC4214">
        <w:rPr>
          <w:rFonts w:ascii="Times New Roman" w:hAnsi="Times New Roman"/>
          <w:b/>
          <w:sz w:val="26"/>
          <w:szCs w:val="26"/>
          <w:lang w:eastAsia="ru-RU"/>
        </w:rPr>
        <w:t>19</w:t>
      </w:r>
      <w:r w:rsidR="0033748F">
        <w:rPr>
          <w:rFonts w:ascii="Times New Roman" w:hAnsi="Times New Roman"/>
          <w:b/>
          <w:sz w:val="26"/>
          <w:szCs w:val="26"/>
          <w:lang w:eastAsia="ru-RU"/>
        </w:rPr>
        <w:t> </w:t>
      </w:r>
      <w:r w:rsidR="00FC4214">
        <w:rPr>
          <w:rFonts w:ascii="Times New Roman" w:hAnsi="Times New Roman"/>
          <w:b/>
          <w:sz w:val="26"/>
          <w:szCs w:val="26"/>
          <w:lang w:eastAsia="ru-RU"/>
        </w:rPr>
        <w:t>февраля</w:t>
      </w:r>
      <w:r w:rsidR="00040A3C" w:rsidRPr="0009573D">
        <w:rPr>
          <w:rFonts w:ascii="Times New Roman" w:hAnsi="Times New Roman"/>
          <w:b/>
          <w:sz w:val="26"/>
          <w:szCs w:val="26"/>
          <w:lang w:eastAsia="ru-RU"/>
        </w:rPr>
        <w:t xml:space="preserve"> 20</w:t>
      </w:r>
      <w:r w:rsidR="00D5144C" w:rsidRPr="0009573D">
        <w:rPr>
          <w:rFonts w:ascii="Times New Roman" w:hAnsi="Times New Roman"/>
          <w:b/>
          <w:sz w:val="26"/>
          <w:szCs w:val="26"/>
          <w:lang w:eastAsia="ru-RU"/>
        </w:rPr>
        <w:t>2</w:t>
      </w:r>
      <w:r w:rsidR="00B01937">
        <w:rPr>
          <w:rFonts w:ascii="Times New Roman" w:hAnsi="Times New Roman"/>
          <w:b/>
          <w:sz w:val="26"/>
          <w:szCs w:val="26"/>
          <w:lang w:eastAsia="ru-RU"/>
        </w:rPr>
        <w:t>2</w:t>
      </w:r>
      <w:r w:rsidR="00040A3C" w:rsidRPr="0009573D">
        <w:rPr>
          <w:rFonts w:ascii="Times New Roman" w:hAnsi="Times New Roman"/>
          <w:b/>
          <w:sz w:val="26"/>
          <w:szCs w:val="26"/>
          <w:lang w:eastAsia="ru-RU"/>
        </w:rPr>
        <w:t xml:space="preserve"> года</w:t>
      </w:r>
      <w:r w:rsidRPr="0009573D">
        <w:rPr>
          <w:rFonts w:ascii="Times New Roman" w:hAnsi="Times New Roman"/>
          <w:sz w:val="26"/>
          <w:szCs w:val="26"/>
          <w:lang w:eastAsia="ru-RU"/>
        </w:rPr>
        <w:t xml:space="preserve"> на</w:t>
      </w:r>
      <w:r w:rsidR="005A39E8" w:rsidRPr="0009573D">
        <w:rPr>
          <w:rFonts w:ascii="Times New Roman" w:hAnsi="Times New Roman"/>
          <w:sz w:val="26"/>
          <w:szCs w:val="26"/>
          <w:lang w:eastAsia="ru-RU"/>
        </w:rPr>
        <w:t> </w:t>
      </w:r>
      <w:r w:rsidRPr="0009573D">
        <w:rPr>
          <w:rFonts w:ascii="Times New Roman" w:hAnsi="Times New Roman"/>
          <w:sz w:val="26"/>
          <w:szCs w:val="26"/>
          <w:lang w:eastAsia="ru-RU"/>
        </w:rPr>
        <w:t>электронную почту</w:t>
      </w:r>
      <w:r w:rsidRPr="0009573D">
        <w:rPr>
          <w:rFonts w:ascii="Times New Roman" w:hAnsi="Times New Roman"/>
          <w:bCs/>
          <w:sz w:val="26"/>
          <w:szCs w:val="26"/>
          <w:lang w:eastAsia="ru-RU"/>
        </w:rPr>
        <w:t>:</w:t>
      </w:r>
      <w:r w:rsidRPr="0009573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C01869" w:rsidRPr="00C01869"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val="en-US" w:eastAsia="ru-RU"/>
        </w:rPr>
        <w:t>konf</w:t>
      </w:r>
      <w:r w:rsidR="00C01869" w:rsidRPr="00C01869"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eastAsia="ru-RU"/>
        </w:rPr>
        <w:t>_</w:t>
      </w:r>
      <w:r w:rsidR="00C01869" w:rsidRPr="00C01869"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val="en-US" w:eastAsia="ru-RU"/>
        </w:rPr>
        <w:t>sznii</w:t>
      </w:r>
      <w:r w:rsidR="00C01869" w:rsidRPr="00C01869"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eastAsia="ru-RU"/>
        </w:rPr>
        <w:t>@</w:t>
      </w:r>
      <w:r w:rsidR="00C01869" w:rsidRPr="00C01869"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val="en-US" w:eastAsia="ru-RU"/>
        </w:rPr>
        <w:t>mail</w:t>
      </w:r>
      <w:r w:rsidR="00C01869" w:rsidRPr="00C01869"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eastAsia="ru-RU"/>
        </w:rPr>
        <w:t>.</w:t>
      </w:r>
      <w:r w:rsidR="00C01869" w:rsidRPr="00C01869"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val="en-US" w:eastAsia="ru-RU"/>
        </w:rPr>
        <w:t>ru</w:t>
      </w:r>
      <w:r w:rsidR="00F800EB" w:rsidRPr="0009573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727F4D" w:rsidRPr="0009573D">
        <w:rPr>
          <w:rStyle w:val="a3"/>
          <w:rFonts w:ascii="Times New Roman" w:hAnsi="Times New Roman"/>
          <w:bCs/>
          <w:color w:val="auto"/>
          <w:sz w:val="26"/>
          <w:szCs w:val="26"/>
          <w:u w:val="none"/>
          <w:lang w:eastAsia="ru-RU"/>
        </w:rPr>
        <w:t>с пометкой</w:t>
      </w:r>
      <w:r w:rsidR="00727F4D" w:rsidRPr="0009573D"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eastAsia="ru-RU"/>
        </w:rPr>
        <w:t xml:space="preserve"> «Емельяновские чтения»</w:t>
      </w:r>
      <w:r w:rsidR="003F1F61" w:rsidRPr="0009573D"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eastAsia="ru-RU"/>
        </w:rPr>
        <w:t>.</w:t>
      </w:r>
    </w:p>
    <w:p w:rsidR="00F25AA4" w:rsidRPr="00F25AA4" w:rsidRDefault="00F25AA4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25AA4">
        <w:rPr>
          <w:rFonts w:ascii="Times New Roman" w:hAnsi="Times New Roman"/>
          <w:sz w:val="26"/>
          <w:szCs w:val="26"/>
          <w:lang w:eastAsia="ru-RU"/>
        </w:rPr>
        <w:t>К письму прикрепить файл заявки (название «</w:t>
      </w:r>
      <w:r w:rsidRPr="00F25AA4">
        <w:rPr>
          <w:rFonts w:ascii="Times New Roman" w:hAnsi="Times New Roman"/>
          <w:b/>
          <w:sz w:val="26"/>
          <w:szCs w:val="26"/>
          <w:lang w:eastAsia="ru-RU"/>
        </w:rPr>
        <w:t xml:space="preserve">Иванов 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заявка») и файл </w:t>
      </w:r>
      <w:r w:rsidR="00490F60">
        <w:rPr>
          <w:rFonts w:ascii="Times New Roman" w:hAnsi="Times New Roman"/>
          <w:sz w:val="26"/>
          <w:szCs w:val="26"/>
          <w:lang w:eastAsia="ru-RU"/>
        </w:rPr>
        <w:t>статьи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 (название «</w:t>
      </w:r>
      <w:r w:rsidRPr="00F25AA4">
        <w:rPr>
          <w:rFonts w:ascii="Times New Roman" w:hAnsi="Times New Roman"/>
          <w:b/>
          <w:sz w:val="26"/>
          <w:szCs w:val="26"/>
          <w:lang w:eastAsia="ru-RU"/>
        </w:rPr>
        <w:t>Иванов</w:t>
      </w:r>
      <w:r w:rsidRPr="00F25AA4">
        <w:rPr>
          <w:rFonts w:ascii="Times New Roman" w:hAnsi="Times New Roman"/>
          <w:sz w:val="26"/>
          <w:szCs w:val="26"/>
          <w:lang w:eastAsia="ru-RU"/>
        </w:rPr>
        <w:t xml:space="preserve"> (фамилия первого автора) и </w:t>
      </w:r>
      <w:r w:rsidRPr="00F25AA4">
        <w:rPr>
          <w:rFonts w:ascii="Times New Roman" w:hAnsi="Times New Roman"/>
          <w:b/>
          <w:sz w:val="26"/>
          <w:szCs w:val="26"/>
          <w:lang w:eastAsia="ru-RU"/>
        </w:rPr>
        <w:t xml:space="preserve">первые 3 слова </w:t>
      </w:r>
      <w:r w:rsidRPr="00F25AA4">
        <w:rPr>
          <w:rFonts w:ascii="Times New Roman" w:hAnsi="Times New Roman"/>
          <w:sz w:val="26"/>
          <w:szCs w:val="26"/>
          <w:lang w:eastAsia="ru-RU"/>
        </w:rPr>
        <w:t>названия статьи»). Заявка заполняется каждым участником.</w:t>
      </w:r>
    </w:p>
    <w:p w:rsidR="00F25AA4" w:rsidRDefault="00490F60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Статьи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 xml:space="preserve">, присланные позже указанного срока, к рассмотрению не принимаются и обратно авторам не высылаются. Высылая </w:t>
      </w:r>
      <w:r>
        <w:rPr>
          <w:rFonts w:ascii="Times New Roman" w:hAnsi="Times New Roman"/>
          <w:sz w:val="26"/>
          <w:szCs w:val="26"/>
          <w:lang w:eastAsia="ru-RU"/>
        </w:rPr>
        <w:t>статьи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 xml:space="preserve"> на конференцию, автор тем самым выражает свое согласие на передачу </w:t>
      </w:r>
      <w:r w:rsidR="00F25AA4" w:rsidRPr="00727F4D">
        <w:rPr>
          <w:rFonts w:ascii="Times New Roman" w:hAnsi="Times New Roman"/>
          <w:b/>
          <w:sz w:val="26"/>
          <w:szCs w:val="26"/>
          <w:lang w:eastAsia="ru-RU"/>
        </w:rPr>
        <w:t>СЗНИИМЛПХ</w:t>
      </w:r>
      <w:r w:rsidR="00757544">
        <w:rPr>
          <w:rFonts w:ascii="Times New Roman" w:hAnsi="Times New Roman"/>
          <w:b/>
          <w:sz w:val="26"/>
          <w:szCs w:val="26"/>
          <w:lang w:eastAsia="ru-RU"/>
        </w:rPr>
        <w:t xml:space="preserve"> – обособленно</w:t>
      </w:r>
      <w:r w:rsidR="00375042">
        <w:rPr>
          <w:rFonts w:ascii="Times New Roman" w:hAnsi="Times New Roman"/>
          <w:b/>
          <w:sz w:val="26"/>
          <w:szCs w:val="26"/>
          <w:lang w:eastAsia="ru-RU"/>
        </w:rPr>
        <w:t>му</w:t>
      </w:r>
      <w:r w:rsidR="00757544">
        <w:rPr>
          <w:rFonts w:ascii="Times New Roman" w:hAnsi="Times New Roman"/>
          <w:b/>
          <w:sz w:val="26"/>
          <w:szCs w:val="26"/>
          <w:lang w:eastAsia="ru-RU"/>
        </w:rPr>
        <w:t xml:space="preserve"> подразделени</w:t>
      </w:r>
      <w:r w:rsidR="00375042">
        <w:rPr>
          <w:rFonts w:ascii="Times New Roman" w:hAnsi="Times New Roman"/>
          <w:b/>
          <w:sz w:val="26"/>
          <w:szCs w:val="26"/>
          <w:lang w:eastAsia="ru-RU"/>
        </w:rPr>
        <w:t>ю</w:t>
      </w:r>
      <w:r w:rsidR="00757544">
        <w:rPr>
          <w:rFonts w:ascii="Times New Roman" w:hAnsi="Times New Roman"/>
          <w:b/>
          <w:sz w:val="26"/>
          <w:szCs w:val="26"/>
          <w:lang w:eastAsia="ru-RU"/>
        </w:rPr>
        <w:t xml:space="preserve"> ВолНЦ РАН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 xml:space="preserve"> прав на</w:t>
      </w:r>
      <w:r w:rsidR="005A39E8">
        <w:rPr>
          <w:rFonts w:ascii="Times New Roman" w:hAnsi="Times New Roman"/>
          <w:sz w:val="26"/>
          <w:szCs w:val="26"/>
          <w:lang w:eastAsia="ru-RU"/>
        </w:rPr>
        <w:t> 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>их размещение в открытом доступе в сети Интернет, а также удостоверяет тот факт, что</w:t>
      </w:r>
      <w:r w:rsidR="005A39E8">
        <w:rPr>
          <w:rFonts w:ascii="Times New Roman" w:hAnsi="Times New Roman"/>
          <w:sz w:val="26"/>
          <w:szCs w:val="26"/>
          <w:lang w:eastAsia="ru-RU"/>
        </w:rPr>
        <w:t> 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>представленн</w:t>
      </w:r>
      <w:r w:rsidR="00CE6097">
        <w:rPr>
          <w:rFonts w:ascii="Times New Roman" w:hAnsi="Times New Roman"/>
          <w:sz w:val="26"/>
          <w:szCs w:val="26"/>
          <w:lang w:eastAsia="ru-RU"/>
        </w:rPr>
        <w:t>ая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E6097">
        <w:rPr>
          <w:rFonts w:ascii="Times New Roman" w:hAnsi="Times New Roman"/>
          <w:sz w:val="26"/>
          <w:szCs w:val="26"/>
          <w:lang w:eastAsia="ru-RU"/>
        </w:rPr>
        <w:t>статья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 xml:space="preserve"> нигде ранее не публиковал</w:t>
      </w:r>
      <w:r w:rsidR="006215E0">
        <w:rPr>
          <w:rFonts w:ascii="Times New Roman" w:hAnsi="Times New Roman"/>
          <w:sz w:val="26"/>
          <w:szCs w:val="26"/>
          <w:lang w:eastAsia="ru-RU"/>
        </w:rPr>
        <w:t>а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>с</w:t>
      </w:r>
      <w:r w:rsidR="006215E0">
        <w:rPr>
          <w:rFonts w:ascii="Times New Roman" w:hAnsi="Times New Roman"/>
          <w:sz w:val="26"/>
          <w:szCs w:val="26"/>
          <w:lang w:eastAsia="ru-RU"/>
        </w:rPr>
        <w:t>ь</w:t>
      </w:r>
      <w:r w:rsidR="005A39E8">
        <w:rPr>
          <w:rFonts w:ascii="Times New Roman" w:hAnsi="Times New Roman"/>
          <w:sz w:val="26"/>
          <w:szCs w:val="26"/>
          <w:lang w:eastAsia="ru-RU"/>
        </w:rPr>
        <w:t xml:space="preserve"> и не находится на рассмотрении в других изданиях</w:t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t>.</w:t>
      </w:r>
    </w:p>
    <w:p w:rsidR="007E2A59" w:rsidRPr="00F25AA4" w:rsidRDefault="007E2A59" w:rsidP="0013251F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25AA4" w:rsidRPr="00727F4D" w:rsidRDefault="00073625" w:rsidP="00727F4D">
      <w:pPr>
        <w:spacing w:before="120" w:after="120"/>
        <w:jc w:val="both"/>
        <w:rPr>
          <w:rFonts w:ascii="Times New Roman" w:hAnsi="Times New Roman"/>
          <w:color w:val="76923C" w:themeColor="accent3" w:themeShade="BF"/>
          <w:sz w:val="26"/>
          <w:szCs w:val="26"/>
          <w:lang w:eastAsia="ru-RU"/>
        </w:rPr>
      </w:pPr>
      <w:r w:rsidRPr="00727F4D">
        <w:rPr>
          <w:rFonts w:ascii="Times New Roman" w:hAnsi="Times New Roman"/>
          <w:b/>
          <w:color w:val="76923C" w:themeColor="accent3" w:themeShade="BF"/>
          <w:sz w:val="26"/>
          <w:szCs w:val="26"/>
          <w:lang w:eastAsia="ru-RU"/>
        </w:rPr>
        <w:t>ТРЕБОВАНИЯ К ОФОРМЛЕНИЮ СТАТЕЙ</w:t>
      </w:r>
      <w:r w:rsidR="00757544">
        <w:rPr>
          <w:rFonts w:ascii="Times New Roman" w:hAnsi="Times New Roman"/>
          <w:b/>
          <w:color w:val="76923C" w:themeColor="accent3" w:themeShade="BF"/>
          <w:sz w:val="26"/>
          <w:szCs w:val="26"/>
          <w:lang w:eastAsia="ru-RU"/>
        </w:rPr>
        <w:t xml:space="preserve"> </w:t>
      </w:r>
      <w:r w:rsidR="00F25AA4" w:rsidRPr="00727F4D">
        <w:rPr>
          <w:rFonts w:ascii="Times New Roman" w:hAnsi="Times New Roman"/>
          <w:color w:val="76923C" w:themeColor="accent3" w:themeShade="BF"/>
          <w:sz w:val="26"/>
          <w:szCs w:val="26"/>
          <w:lang w:eastAsia="ru-RU"/>
        </w:rPr>
        <w:t xml:space="preserve">(в приложении </w:t>
      </w:r>
      <w:r w:rsidR="00190F75" w:rsidRPr="00727F4D">
        <w:rPr>
          <w:rFonts w:ascii="Times New Roman" w:hAnsi="Times New Roman"/>
          <w:color w:val="76923C" w:themeColor="accent3" w:themeShade="BF"/>
          <w:sz w:val="26"/>
          <w:szCs w:val="26"/>
          <w:lang w:eastAsia="ru-RU"/>
        </w:rPr>
        <w:t>3</w:t>
      </w:r>
      <w:r w:rsidR="00647DD7" w:rsidRPr="00727F4D">
        <w:rPr>
          <w:rFonts w:ascii="Times New Roman" w:hAnsi="Times New Roman"/>
          <w:color w:val="76923C" w:themeColor="accent3" w:themeShade="BF"/>
          <w:sz w:val="26"/>
          <w:szCs w:val="26"/>
          <w:lang w:eastAsia="ru-RU"/>
        </w:rPr>
        <w:t>)</w:t>
      </w:r>
    </w:p>
    <w:p w:rsidR="00F25AA4" w:rsidRPr="00F25AA4" w:rsidRDefault="00737F2B" w:rsidP="0013251F">
      <w:pPr>
        <w:spacing w:after="0"/>
        <w:ind w:firstLine="709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37F2B">
        <w:rPr>
          <w:rFonts w:ascii="Times New Roman" w:hAnsi="Times New Roman"/>
          <w:b/>
          <w:bCs/>
          <w:sz w:val="26"/>
          <w:szCs w:val="26"/>
          <w:lang w:eastAsia="ru-RU"/>
        </w:rPr>
        <w:t>Материалы конференции будут сверстаны и отпечатаны с электронных оригиналов, предоставленных авторами.</w:t>
      </w:r>
    </w:p>
    <w:p w:rsidR="00994499" w:rsidRDefault="00994499" w:rsidP="00231A11">
      <w:pPr>
        <w:spacing w:after="0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F25AA4" w:rsidRPr="00694ECF" w:rsidRDefault="00D5144C" w:rsidP="00231A11">
      <w:pPr>
        <w:spacing w:after="0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B3CBF">
        <w:rPr>
          <w:rFonts w:ascii="Times New Roman" w:hAnsi="Times New Roman"/>
          <w:b/>
          <w:bCs/>
          <w:sz w:val="26"/>
          <w:szCs w:val="26"/>
          <w:lang w:eastAsia="ru-RU"/>
        </w:rPr>
        <w:t>Контактны</w:t>
      </w:r>
      <w:r w:rsidR="0013251F">
        <w:rPr>
          <w:rFonts w:ascii="Times New Roman" w:hAnsi="Times New Roman"/>
          <w:b/>
          <w:bCs/>
          <w:sz w:val="26"/>
          <w:szCs w:val="26"/>
          <w:lang w:eastAsia="ru-RU"/>
        </w:rPr>
        <w:t>е</w:t>
      </w:r>
      <w:r w:rsidRPr="00EB3CB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телефон</w:t>
      </w:r>
      <w:r w:rsidR="0013251F">
        <w:rPr>
          <w:rFonts w:ascii="Times New Roman" w:hAnsi="Times New Roman"/>
          <w:b/>
          <w:bCs/>
          <w:sz w:val="26"/>
          <w:szCs w:val="26"/>
          <w:lang w:eastAsia="ru-RU"/>
        </w:rPr>
        <w:t>ы</w:t>
      </w:r>
      <w:r w:rsidRPr="00EB3CB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/факс: </w:t>
      </w:r>
      <w:r w:rsidR="00F25AA4" w:rsidRPr="00EB3CBF">
        <w:rPr>
          <w:rFonts w:ascii="Times New Roman" w:hAnsi="Times New Roman"/>
          <w:bCs/>
          <w:sz w:val="26"/>
          <w:szCs w:val="26"/>
          <w:lang w:eastAsia="ru-RU"/>
        </w:rPr>
        <w:t>(8172) 5</w:t>
      </w:r>
      <w:r w:rsidR="00BC05AD">
        <w:rPr>
          <w:rFonts w:ascii="Times New Roman" w:hAnsi="Times New Roman"/>
          <w:bCs/>
          <w:sz w:val="26"/>
          <w:szCs w:val="26"/>
          <w:lang w:eastAsia="ru-RU"/>
        </w:rPr>
        <w:t>9</w:t>
      </w:r>
      <w:r w:rsidR="00F25AA4" w:rsidRPr="00EB3CBF">
        <w:rPr>
          <w:rFonts w:ascii="Times New Roman" w:hAnsi="Times New Roman"/>
          <w:bCs/>
          <w:sz w:val="26"/>
          <w:szCs w:val="26"/>
          <w:lang w:eastAsia="ru-RU"/>
        </w:rPr>
        <w:t>-</w:t>
      </w:r>
      <w:r w:rsidR="00BC05AD">
        <w:rPr>
          <w:rFonts w:ascii="Times New Roman" w:hAnsi="Times New Roman"/>
          <w:bCs/>
          <w:sz w:val="26"/>
          <w:szCs w:val="26"/>
          <w:lang w:eastAsia="ru-RU"/>
        </w:rPr>
        <w:t>78</w:t>
      </w:r>
      <w:r w:rsidR="00F25AA4" w:rsidRPr="00EB3CBF">
        <w:rPr>
          <w:rFonts w:ascii="Times New Roman" w:hAnsi="Times New Roman"/>
          <w:bCs/>
          <w:sz w:val="26"/>
          <w:szCs w:val="26"/>
          <w:lang w:eastAsia="ru-RU"/>
        </w:rPr>
        <w:t>-</w:t>
      </w:r>
      <w:r w:rsidR="00BC05AD">
        <w:rPr>
          <w:rFonts w:ascii="Times New Roman" w:hAnsi="Times New Roman"/>
          <w:bCs/>
          <w:sz w:val="26"/>
          <w:szCs w:val="26"/>
          <w:lang w:eastAsia="ru-RU"/>
        </w:rPr>
        <w:t>43</w:t>
      </w:r>
      <w:r w:rsidR="004659E2" w:rsidRPr="00EB3CBF">
        <w:rPr>
          <w:rFonts w:ascii="Times New Roman" w:hAnsi="Times New Roman"/>
          <w:bCs/>
          <w:sz w:val="26"/>
          <w:szCs w:val="26"/>
          <w:lang w:eastAsia="ru-RU"/>
        </w:rPr>
        <w:t>,</w:t>
      </w:r>
      <w:r w:rsidR="00814148" w:rsidRPr="00EB3CBF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F25AA4" w:rsidRPr="00EB3CBF">
        <w:rPr>
          <w:rFonts w:ascii="Times New Roman" w:hAnsi="Times New Roman"/>
          <w:sz w:val="26"/>
          <w:szCs w:val="26"/>
          <w:lang w:eastAsia="ru-RU"/>
        </w:rPr>
        <w:t>(8172) 5</w:t>
      </w:r>
      <w:r w:rsidR="00EB3CBF" w:rsidRPr="00694ECF">
        <w:rPr>
          <w:rFonts w:ascii="Times New Roman" w:hAnsi="Times New Roman"/>
          <w:sz w:val="26"/>
          <w:szCs w:val="26"/>
          <w:lang w:eastAsia="ru-RU"/>
        </w:rPr>
        <w:t>9</w:t>
      </w:r>
      <w:r w:rsidR="00F25AA4" w:rsidRPr="00EB3CBF">
        <w:rPr>
          <w:rFonts w:ascii="Times New Roman" w:hAnsi="Times New Roman"/>
          <w:sz w:val="26"/>
          <w:szCs w:val="26"/>
          <w:lang w:eastAsia="ru-RU"/>
        </w:rPr>
        <w:t>-</w:t>
      </w:r>
      <w:r w:rsidR="00EB3CBF" w:rsidRPr="00694ECF">
        <w:rPr>
          <w:rFonts w:ascii="Times New Roman" w:hAnsi="Times New Roman"/>
          <w:sz w:val="26"/>
          <w:szCs w:val="26"/>
          <w:lang w:eastAsia="ru-RU"/>
        </w:rPr>
        <w:t>78</w:t>
      </w:r>
      <w:r w:rsidR="00F25AA4" w:rsidRPr="00EB3CBF">
        <w:rPr>
          <w:rFonts w:ascii="Times New Roman" w:hAnsi="Times New Roman"/>
          <w:sz w:val="26"/>
          <w:szCs w:val="26"/>
          <w:lang w:eastAsia="ru-RU"/>
        </w:rPr>
        <w:t>-</w:t>
      </w:r>
      <w:r w:rsidR="00EB3CBF" w:rsidRPr="00694ECF">
        <w:rPr>
          <w:rFonts w:ascii="Times New Roman" w:hAnsi="Times New Roman"/>
          <w:sz w:val="26"/>
          <w:szCs w:val="26"/>
          <w:lang w:eastAsia="ru-RU"/>
        </w:rPr>
        <w:t>48</w:t>
      </w:r>
    </w:p>
    <w:p w:rsidR="00F25AA4" w:rsidRPr="00694ECF" w:rsidRDefault="00AB7EE2" w:rsidP="00231A11">
      <w:pPr>
        <w:spacing w:after="0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B3CBF">
        <w:rPr>
          <w:rFonts w:ascii="Times New Roman" w:hAnsi="Times New Roman"/>
          <w:b/>
          <w:bCs/>
          <w:sz w:val="26"/>
          <w:szCs w:val="26"/>
          <w:lang w:eastAsia="ru-RU"/>
        </w:rPr>
        <w:t>Е</w:t>
      </w:r>
      <w:r w:rsidR="00F25AA4" w:rsidRPr="00694ECF">
        <w:rPr>
          <w:rFonts w:ascii="Times New Roman" w:hAnsi="Times New Roman"/>
          <w:b/>
          <w:bCs/>
          <w:sz w:val="26"/>
          <w:szCs w:val="26"/>
          <w:lang w:eastAsia="ru-RU"/>
        </w:rPr>
        <w:t>-</w:t>
      </w:r>
      <w:r w:rsidR="00F25AA4" w:rsidRPr="00EB3CBF">
        <w:rPr>
          <w:rFonts w:ascii="Times New Roman" w:hAnsi="Times New Roman"/>
          <w:b/>
          <w:bCs/>
          <w:sz w:val="26"/>
          <w:szCs w:val="26"/>
          <w:lang w:val="en-US" w:eastAsia="ru-RU"/>
        </w:rPr>
        <w:t>mail</w:t>
      </w:r>
      <w:r w:rsidR="00F25AA4" w:rsidRPr="00694ECF">
        <w:rPr>
          <w:rFonts w:ascii="Times New Roman" w:hAnsi="Times New Roman"/>
          <w:b/>
          <w:bCs/>
          <w:sz w:val="26"/>
          <w:szCs w:val="26"/>
          <w:lang w:eastAsia="ru-RU"/>
        </w:rPr>
        <w:t>:</w:t>
      </w:r>
      <w:r w:rsidR="00F25AA4" w:rsidRPr="00EB3CBF">
        <w:rPr>
          <w:rFonts w:ascii="Times New Roman" w:hAnsi="Times New Roman"/>
          <w:b/>
          <w:bCs/>
          <w:sz w:val="26"/>
          <w:szCs w:val="26"/>
          <w:lang w:val="en-US" w:eastAsia="ru-RU"/>
        </w:rPr>
        <w:t> </w:t>
      </w:r>
      <w:r w:rsidR="00085C49" w:rsidRPr="00C01869"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val="en-US" w:eastAsia="ru-RU"/>
        </w:rPr>
        <w:t>konf</w:t>
      </w:r>
      <w:r w:rsidR="00085C49" w:rsidRPr="00C01869"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eastAsia="ru-RU"/>
        </w:rPr>
        <w:t>_</w:t>
      </w:r>
      <w:r w:rsidR="00085C49" w:rsidRPr="00C01869"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val="en-US" w:eastAsia="ru-RU"/>
        </w:rPr>
        <w:t>sznii</w:t>
      </w:r>
      <w:r w:rsidR="00085C49" w:rsidRPr="00C01869"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eastAsia="ru-RU"/>
        </w:rPr>
        <w:t>@</w:t>
      </w:r>
      <w:r w:rsidR="00085C49" w:rsidRPr="00C01869"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val="en-US" w:eastAsia="ru-RU"/>
        </w:rPr>
        <w:t>mail</w:t>
      </w:r>
      <w:r w:rsidR="00085C49" w:rsidRPr="00C01869"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eastAsia="ru-RU"/>
        </w:rPr>
        <w:t>.</w:t>
      </w:r>
      <w:r w:rsidR="00085C49" w:rsidRPr="00C01869">
        <w:rPr>
          <w:rStyle w:val="a3"/>
          <w:rFonts w:ascii="Times New Roman" w:hAnsi="Times New Roman"/>
          <w:b/>
          <w:bCs/>
          <w:color w:val="auto"/>
          <w:sz w:val="26"/>
          <w:szCs w:val="26"/>
          <w:u w:val="none"/>
          <w:lang w:val="en-US" w:eastAsia="ru-RU"/>
        </w:rPr>
        <w:t>ru</w:t>
      </w:r>
    </w:p>
    <w:p w:rsidR="00994499" w:rsidRPr="00694ECF" w:rsidRDefault="00994499" w:rsidP="00231A11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25AA4" w:rsidRPr="00C452E8" w:rsidRDefault="00F25AA4" w:rsidP="00231A11">
      <w:pPr>
        <w:spacing w:after="0"/>
        <w:jc w:val="both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826A91">
        <w:rPr>
          <w:rFonts w:ascii="Times New Roman" w:hAnsi="Times New Roman"/>
          <w:b/>
          <w:sz w:val="26"/>
          <w:szCs w:val="26"/>
          <w:lang w:eastAsia="ru-RU"/>
        </w:rPr>
        <w:t>Вся актуальная информация по подготовке конфер</w:t>
      </w:r>
      <w:r w:rsidR="00AB7EE2" w:rsidRPr="00826A91">
        <w:rPr>
          <w:rFonts w:ascii="Times New Roman" w:hAnsi="Times New Roman"/>
          <w:b/>
          <w:sz w:val="26"/>
          <w:szCs w:val="26"/>
          <w:lang w:eastAsia="ru-RU"/>
        </w:rPr>
        <w:t xml:space="preserve">енции будет размещена на сайте: </w:t>
      </w:r>
      <w:r w:rsidR="008A0165" w:rsidRPr="008A0165">
        <w:rPr>
          <w:rFonts w:ascii="Times New Roman" w:hAnsi="Times New Roman"/>
          <w:b/>
          <w:sz w:val="26"/>
          <w:szCs w:val="26"/>
          <w:u w:val="single"/>
        </w:rPr>
        <w:t>http://sznii.volnc.ru/</w:t>
      </w:r>
      <w:r w:rsidR="0009573D" w:rsidRPr="00C452E8">
        <w:rPr>
          <w:rFonts w:ascii="Times New Roman" w:hAnsi="Times New Roman"/>
          <w:b/>
          <w:i/>
          <w:sz w:val="26"/>
          <w:szCs w:val="26"/>
          <w:lang w:eastAsia="ru-RU"/>
        </w:rPr>
        <w:t xml:space="preserve"> </w:t>
      </w:r>
    </w:p>
    <w:p w:rsidR="00D5144C" w:rsidRDefault="00D5144C" w:rsidP="00231A11">
      <w:pPr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994499" w:rsidRDefault="004659E2" w:rsidP="00231A11">
      <w:pPr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647DD7">
        <w:rPr>
          <w:rFonts w:ascii="Times New Roman" w:hAnsi="Times New Roman"/>
          <w:b/>
          <w:sz w:val="26"/>
          <w:szCs w:val="26"/>
          <w:lang w:eastAsia="ru-RU"/>
        </w:rPr>
        <w:t xml:space="preserve">Благодарим за сотрудничество! </w:t>
      </w:r>
    </w:p>
    <w:p w:rsidR="00994499" w:rsidRDefault="00994499" w:rsidP="00231A11">
      <w:pPr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BC05AD" w:rsidRDefault="00BC05AD" w:rsidP="00994499">
      <w:pPr>
        <w:spacing w:after="0"/>
        <w:jc w:val="right"/>
        <w:rPr>
          <w:rFonts w:ascii="Times New Roman" w:hAnsi="Times New Roman"/>
          <w:b/>
          <w:sz w:val="26"/>
          <w:szCs w:val="26"/>
          <w:lang w:eastAsia="ru-RU"/>
        </w:rPr>
      </w:pPr>
    </w:p>
    <w:p w:rsidR="00757544" w:rsidRDefault="00994499" w:rsidP="00994499">
      <w:pPr>
        <w:spacing w:after="0"/>
        <w:jc w:val="right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С </w:t>
      </w:r>
      <w:r w:rsidR="00F25AA4" w:rsidRPr="00647DD7">
        <w:rPr>
          <w:rFonts w:ascii="Times New Roman" w:hAnsi="Times New Roman"/>
          <w:b/>
          <w:sz w:val="26"/>
          <w:szCs w:val="26"/>
          <w:lang w:eastAsia="ru-RU"/>
        </w:rPr>
        <w:t>уважением</w:t>
      </w:r>
      <w:r w:rsidR="004659E2" w:rsidRPr="00647DD7">
        <w:rPr>
          <w:rFonts w:ascii="Times New Roman" w:hAnsi="Times New Roman"/>
          <w:b/>
          <w:sz w:val="26"/>
          <w:szCs w:val="26"/>
          <w:lang w:eastAsia="ru-RU"/>
        </w:rPr>
        <w:t>,</w:t>
      </w:r>
    </w:p>
    <w:p w:rsidR="00F25AA4" w:rsidRPr="00647DD7" w:rsidRDefault="00E951CE" w:rsidP="00994499">
      <w:pPr>
        <w:spacing w:after="0"/>
        <w:jc w:val="right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О</w:t>
      </w:r>
      <w:r w:rsidR="00F25AA4" w:rsidRPr="00647DD7">
        <w:rPr>
          <w:rFonts w:ascii="Times New Roman" w:hAnsi="Times New Roman"/>
          <w:b/>
          <w:sz w:val="26"/>
          <w:szCs w:val="26"/>
          <w:lang w:eastAsia="ru-RU"/>
        </w:rPr>
        <w:t>ргкомитет конференции</w:t>
      </w:r>
    </w:p>
    <w:p w:rsidR="00A700DB" w:rsidRDefault="0033748F" w:rsidP="00231A11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br w:type="column"/>
      </w:r>
      <w:r w:rsidR="00757544">
        <w:rPr>
          <w:rFonts w:ascii="Times New Roman" w:hAnsi="Times New Roman"/>
          <w:sz w:val="26"/>
          <w:szCs w:val="26"/>
          <w:lang w:eastAsia="ru-RU"/>
        </w:rPr>
        <w:lastRenderedPageBreak/>
        <w:t>П</w:t>
      </w:r>
      <w:r w:rsidR="00A700DB" w:rsidRPr="00A700DB">
        <w:rPr>
          <w:rFonts w:ascii="Times New Roman" w:hAnsi="Times New Roman"/>
          <w:sz w:val="26"/>
          <w:szCs w:val="26"/>
          <w:lang w:eastAsia="ru-RU"/>
        </w:rPr>
        <w:t>риложение 1</w:t>
      </w:r>
    </w:p>
    <w:p w:rsidR="00A700DB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00DB" w:rsidRDefault="00861243" w:rsidP="00A700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BC05AD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7575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700DB">
        <w:rPr>
          <w:rFonts w:ascii="Times New Roman" w:eastAsia="Times New Roman" w:hAnsi="Times New Roman"/>
          <w:b/>
          <w:sz w:val="28"/>
          <w:szCs w:val="28"/>
          <w:lang w:eastAsia="ru-RU"/>
        </w:rPr>
        <w:t>Емельяновские чтения</w:t>
      </w:r>
    </w:p>
    <w:p w:rsidR="00A700DB" w:rsidRPr="00C91BC5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00DB" w:rsidRPr="00C91BC5" w:rsidRDefault="00F54C3E" w:rsidP="00A700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ПРОЕКТ РегламентА</w:t>
      </w:r>
    </w:p>
    <w:p w:rsidR="00957CB5" w:rsidRDefault="00E951CE" w:rsidP="00A700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A700DB" w:rsidRPr="00C91BC5">
        <w:rPr>
          <w:rFonts w:ascii="Times New Roman" w:eastAsia="Times New Roman" w:hAnsi="Times New Roman"/>
          <w:b/>
          <w:sz w:val="28"/>
          <w:szCs w:val="28"/>
          <w:lang w:eastAsia="ru-RU"/>
        </w:rPr>
        <w:t>аучно-практической конфер</w:t>
      </w:r>
      <w:r w:rsidR="00A700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енции с международным участием </w:t>
      </w:r>
    </w:p>
    <w:p w:rsidR="00A700DB" w:rsidRPr="00C91BC5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502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«</w:t>
      </w:r>
      <w:r w:rsidRPr="00CB5028">
        <w:rPr>
          <w:rFonts w:ascii="Times New Roman" w:eastAsia="Times New Roman" w:hAnsi="Times New Roman"/>
          <w:b/>
          <w:sz w:val="28"/>
          <w:szCs w:val="28"/>
          <w:lang w:eastAsia="ru-RU"/>
        </w:rPr>
        <w:t>Аграрная наука на современном этапе: состояние, проблемы, перспективы</w:t>
      </w:r>
      <w:r w:rsidRPr="00CB5028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»</w:t>
      </w:r>
    </w:p>
    <w:p w:rsidR="00A700DB" w:rsidRPr="00C91BC5" w:rsidRDefault="00A700DB" w:rsidP="00A700D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7348"/>
      </w:tblGrid>
      <w:tr w:rsidR="003073BC" w:rsidRPr="00BC05AD" w:rsidTr="00B045AE">
        <w:trPr>
          <w:trHeight w:val="2139"/>
          <w:jc w:val="center"/>
        </w:trPr>
        <w:tc>
          <w:tcPr>
            <w:tcW w:w="9246" w:type="dxa"/>
            <w:gridSpan w:val="2"/>
            <w:shd w:val="clear" w:color="auto" w:fill="auto"/>
          </w:tcPr>
          <w:p w:rsidR="009E332B" w:rsidRDefault="00947315" w:rsidP="00B04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 w:rsidRPr="00BC05A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Открытие</w:t>
            </w:r>
            <w:r w:rsidR="009E332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и </w:t>
            </w:r>
            <w:r w:rsidR="009E332B">
              <w:rPr>
                <w:rFonts w:ascii="Times New Roman" w:eastAsia="Times New Roman" w:hAnsi="Times New Roman"/>
                <w:b/>
                <w:iCs/>
                <w:sz w:val="24"/>
              </w:rPr>
              <w:t>п</w:t>
            </w:r>
            <w:r w:rsidR="009E332B" w:rsidRPr="00947315">
              <w:rPr>
                <w:rFonts w:ascii="Times New Roman" w:eastAsia="Times New Roman" w:hAnsi="Times New Roman"/>
                <w:b/>
                <w:iCs/>
                <w:sz w:val="24"/>
              </w:rPr>
              <w:t>ленарное заседание</w:t>
            </w:r>
            <w:r w:rsidRPr="00BC05A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научно-практической конференции с международным участием </w:t>
            </w:r>
            <w:r w:rsidRPr="00BC05AD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«</w:t>
            </w:r>
            <w:r w:rsidRPr="00BC05A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Аграрная наука на современном этапе: состояние, проблемы, перспективы</w:t>
            </w:r>
            <w:r w:rsidRPr="00BC05AD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. </w:t>
            </w:r>
          </w:p>
          <w:p w:rsidR="003073BC" w:rsidRPr="004831B5" w:rsidRDefault="003073BC" w:rsidP="00B04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  <w:p w:rsidR="003073BC" w:rsidRPr="004831B5" w:rsidRDefault="00BC05AD" w:rsidP="00B04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4831B5">
              <w:rPr>
                <w:rFonts w:ascii="Times New Roman" w:eastAsia="Times New Roman" w:hAnsi="Times New Roman"/>
                <w:b/>
                <w:i/>
                <w:sz w:val="24"/>
              </w:rPr>
              <w:t>21</w:t>
            </w:r>
            <w:r w:rsidR="003073BC" w:rsidRPr="004831B5">
              <w:rPr>
                <w:rFonts w:ascii="Times New Roman" w:eastAsia="Times New Roman" w:hAnsi="Times New Roman"/>
                <w:b/>
                <w:i/>
                <w:sz w:val="24"/>
              </w:rPr>
              <w:t xml:space="preserve"> </w:t>
            </w:r>
            <w:r w:rsidRPr="004831B5">
              <w:rPr>
                <w:rFonts w:ascii="Times New Roman" w:eastAsia="Times New Roman" w:hAnsi="Times New Roman"/>
                <w:b/>
                <w:i/>
                <w:sz w:val="24"/>
              </w:rPr>
              <w:t>февраля</w:t>
            </w:r>
            <w:r w:rsidR="003073BC" w:rsidRPr="004831B5">
              <w:rPr>
                <w:rFonts w:ascii="Times New Roman" w:eastAsia="Times New Roman" w:hAnsi="Times New Roman"/>
                <w:b/>
                <w:i/>
                <w:sz w:val="24"/>
              </w:rPr>
              <w:t xml:space="preserve"> 202</w:t>
            </w:r>
            <w:r w:rsidRPr="004831B5">
              <w:rPr>
                <w:rFonts w:ascii="Times New Roman" w:eastAsia="Times New Roman" w:hAnsi="Times New Roman"/>
                <w:b/>
                <w:i/>
                <w:sz w:val="24"/>
              </w:rPr>
              <w:t>2</w:t>
            </w:r>
            <w:r w:rsidR="003073BC" w:rsidRPr="004831B5">
              <w:rPr>
                <w:rFonts w:ascii="Times New Roman" w:eastAsia="Times New Roman" w:hAnsi="Times New Roman"/>
                <w:b/>
                <w:i/>
                <w:sz w:val="24"/>
              </w:rPr>
              <w:t xml:space="preserve"> года</w:t>
            </w:r>
          </w:p>
          <w:p w:rsidR="003073BC" w:rsidRPr="004831B5" w:rsidRDefault="003073BC" w:rsidP="00B04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4831B5">
              <w:rPr>
                <w:rFonts w:ascii="Times New Roman" w:eastAsia="Times New Roman" w:hAnsi="Times New Roman"/>
                <w:sz w:val="24"/>
              </w:rPr>
              <w:t>г. Вологда, с. Молочное, ул. Ленина, 14,</w:t>
            </w:r>
            <w:r w:rsidRPr="004831B5">
              <w:rPr>
                <w:sz w:val="24"/>
              </w:rPr>
              <w:t xml:space="preserve"> </w:t>
            </w:r>
          </w:p>
          <w:p w:rsidR="003073BC" w:rsidRPr="00BC05AD" w:rsidRDefault="003073BC" w:rsidP="00B04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4831B5">
              <w:rPr>
                <w:rFonts w:ascii="Times New Roman" w:eastAsia="Times New Roman" w:hAnsi="Times New Roman"/>
                <w:sz w:val="24"/>
              </w:rPr>
              <w:t>СЗНИИМЛПХ – обособленное подразделение ВолНЦ РАН</w:t>
            </w:r>
          </w:p>
        </w:tc>
      </w:tr>
      <w:tr w:rsidR="00BC05AD" w:rsidRPr="00BC05AD" w:rsidTr="00C04D44">
        <w:trPr>
          <w:trHeight w:val="458"/>
          <w:jc w:val="center"/>
        </w:trPr>
        <w:tc>
          <w:tcPr>
            <w:tcW w:w="1898" w:type="dxa"/>
            <w:shd w:val="clear" w:color="auto" w:fill="auto"/>
            <w:vAlign w:val="center"/>
          </w:tcPr>
          <w:p w:rsidR="00BC05AD" w:rsidRPr="003D2E7E" w:rsidRDefault="00BC05AD" w:rsidP="00B04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3D2E7E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09:30 – 10:00</w:t>
            </w:r>
          </w:p>
        </w:tc>
        <w:tc>
          <w:tcPr>
            <w:tcW w:w="7348" w:type="dxa"/>
            <w:shd w:val="clear" w:color="auto" w:fill="auto"/>
            <w:vAlign w:val="center"/>
          </w:tcPr>
          <w:p w:rsidR="00BC05AD" w:rsidRPr="00BC05AD" w:rsidRDefault="00BC05AD" w:rsidP="00B04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3D2E7E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Регистрация участников, кофе-брейк</w:t>
            </w:r>
          </w:p>
        </w:tc>
      </w:tr>
      <w:tr w:rsidR="00BC05AD" w:rsidRPr="00BC05AD" w:rsidTr="00947315">
        <w:trPr>
          <w:trHeight w:val="987"/>
          <w:jc w:val="center"/>
        </w:trPr>
        <w:tc>
          <w:tcPr>
            <w:tcW w:w="1898" w:type="dxa"/>
            <w:shd w:val="clear" w:color="auto" w:fill="auto"/>
            <w:vAlign w:val="center"/>
          </w:tcPr>
          <w:p w:rsidR="00BC05AD" w:rsidRPr="00BC05AD" w:rsidRDefault="00BC05AD" w:rsidP="00B04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BC05A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10:00 – 10:15</w:t>
            </w:r>
          </w:p>
        </w:tc>
        <w:tc>
          <w:tcPr>
            <w:tcW w:w="7348" w:type="dxa"/>
            <w:shd w:val="clear" w:color="auto" w:fill="auto"/>
            <w:vAlign w:val="center"/>
          </w:tcPr>
          <w:p w:rsidR="00BC05AD" w:rsidRPr="00BC05AD" w:rsidRDefault="00BC05AD" w:rsidP="00B04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C05A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Открытие научно-практической конференции с международным участием </w:t>
            </w:r>
            <w:r w:rsidRPr="00BC05AD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«</w:t>
            </w:r>
            <w:r w:rsidRPr="00BC05A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Аграрная наука на современном этапе: состояние, проблемы, перспективы</w:t>
            </w:r>
            <w:r w:rsidRPr="00BC05AD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»</w:t>
            </w:r>
          </w:p>
        </w:tc>
      </w:tr>
      <w:tr w:rsidR="00BC05AD" w:rsidRPr="00BC05AD" w:rsidTr="007A7791">
        <w:trPr>
          <w:trHeight w:val="418"/>
          <w:jc w:val="center"/>
        </w:trPr>
        <w:tc>
          <w:tcPr>
            <w:tcW w:w="1898" w:type="dxa"/>
            <w:shd w:val="clear" w:color="auto" w:fill="auto"/>
            <w:vAlign w:val="center"/>
          </w:tcPr>
          <w:p w:rsidR="00BC05AD" w:rsidRPr="00BC05AD" w:rsidRDefault="00BC05AD" w:rsidP="00B04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BC05A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10:15 – 12:00</w:t>
            </w:r>
          </w:p>
        </w:tc>
        <w:tc>
          <w:tcPr>
            <w:tcW w:w="7348" w:type="dxa"/>
            <w:shd w:val="clear" w:color="auto" w:fill="auto"/>
            <w:vAlign w:val="center"/>
          </w:tcPr>
          <w:p w:rsidR="00BC05AD" w:rsidRPr="00BC05AD" w:rsidRDefault="00BC05AD" w:rsidP="00B04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u-RU"/>
              </w:rPr>
            </w:pPr>
            <w:r w:rsidRPr="00BC05A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Пленарное заседание</w:t>
            </w:r>
          </w:p>
        </w:tc>
      </w:tr>
      <w:tr w:rsidR="00B01937" w:rsidRPr="00BC05AD" w:rsidTr="003D2E7E">
        <w:trPr>
          <w:trHeight w:val="2556"/>
          <w:jc w:val="center"/>
        </w:trPr>
        <w:tc>
          <w:tcPr>
            <w:tcW w:w="9246" w:type="dxa"/>
            <w:gridSpan w:val="2"/>
            <w:shd w:val="clear" w:color="auto" w:fill="auto"/>
          </w:tcPr>
          <w:p w:rsidR="00F54C3E" w:rsidRDefault="00F54C3E" w:rsidP="00B04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Работа секции 1 «</w:t>
            </w:r>
            <w:r w:rsidRPr="00B01937">
              <w:rPr>
                <w:rFonts w:ascii="Times New Roman" w:hAnsi="Times New Roman"/>
                <w:sz w:val="24"/>
              </w:rPr>
              <w:t>Кормопроизводство, механизация технологических процессов в растениеводстве</w:t>
            </w:r>
            <w:r>
              <w:rPr>
                <w:rFonts w:ascii="Times New Roman" w:eastAsia="Times New Roman" w:hAnsi="Times New Roman"/>
                <w:b/>
                <w:sz w:val="24"/>
              </w:rPr>
              <w:t>»</w:t>
            </w:r>
          </w:p>
          <w:p w:rsidR="00B01937" w:rsidRPr="00B01937" w:rsidRDefault="00B01937" w:rsidP="00B04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 w:rsidRPr="00B01937">
              <w:rPr>
                <w:rFonts w:ascii="Times New Roman" w:eastAsia="Times New Roman" w:hAnsi="Times New Roman"/>
                <w:b/>
                <w:sz w:val="24"/>
              </w:rPr>
              <w:t xml:space="preserve">Работа </w:t>
            </w:r>
            <w:r>
              <w:rPr>
                <w:rFonts w:ascii="Times New Roman" w:hAnsi="Times New Roman"/>
                <w:b/>
                <w:sz w:val="24"/>
              </w:rPr>
              <w:t>с</w:t>
            </w:r>
            <w:r w:rsidRPr="00B01937">
              <w:rPr>
                <w:rFonts w:ascii="Times New Roman" w:hAnsi="Times New Roman"/>
                <w:b/>
                <w:sz w:val="24"/>
              </w:rPr>
              <w:t>екци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 w:rsidRPr="00B01937">
              <w:rPr>
                <w:rFonts w:ascii="Times New Roman" w:hAnsi="Times New Roman"/>
                <w:b/>
                <w:sz w:val="24"/>
              </w:rPr>
              <w:t xml:space="preserve"> 2 </w:t>
            </w:r>
            <w:r w:rsidRPr="00B01937">
              <w:rPr>
                <w:rFonts w:ascii="Times New Roman" w:hAnsi="Times New Roman"/>
                <w:sz w:val="24"/>
              </w:rPr>
              <w:t>«Перспективы кормления животных и развитие биотехнологий. Проблемы экологии»</w:t>
            </w:r>
          </w:p>
          <w:p w:rsidR="00B01937" w:rsidRPr="00B01937" w:rsidRDefault="00B01937" w:rsidP="00B04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  <w:p w:rsidR="00B01937" w:rsidRPr="00B01937" w:rsidRDefault="00B01937" w:rsidP="00B04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B01937">
              <w:rPr>
                <w:rFonts w:ascii="Times New Roman" w:eastAsia="Times New Roman" w:hAnsi="Times New Roman"/>
                <w:b/>
                <w:i/>
                <w:sz w:val="24"/>
              </w:rPr>
              <w:t>2</w:t>
            </w:r>
            <w:r w:rsidR="00B045AE">
              <w:rPr>
                <w:rFonts w:ascii="Times New Roman" w:eastAsia="Times New Roman" w:hAnsi="Times New Roman"/>
                <w:b/>
                <w:i/>
                <w:sz w:val="24"/>
              </w:rPr>
              <w:t>2</w:t>
            </w:r>
            <w:r w:rsidRPr="00B019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февраля 2022 года</w:t>
            </w:r>
          </w:p>
          <w:p w:rsidR="00B01937" w:rsidRPr="00B01937" w:rsidRDefault="00B01937" w:rsidP="00B04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B01937">
              <w:rPr>
                <w:rFonts w:ascii="Times New Roman" w:eastAsia="Times New Roman" w:hAnsi="Times New Roman"/>
                <w:sz w:val="24"/>
              </w:rPr>
              <w:t>г. Вологда, с. Молочное, ул. Ленина, 14,</w:t>
            </w:r>
            <w:r w:rsidRPr="00B01937">
              <w:rPr>
                <w:sz w:val="24"/>
              </w:rPr>
              <w:t xml:space="preserve"> </w:t>
            </w:r>
          </w:p>
          <w:p w:rsidR="00B01937" w:rsidRPr="00B01937" w:rsidRDefault="00B01937" w:rsidP="00B04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B01937">
              <w:rPr>
                <w:rFonts w:ascii="Times New Roman" w:eastAsia="Times New Roman" w:hAnsi="Times New Roman"/>
                <w:sz w:val="24"/>
              </w:rPr>
              <w:t>СЗНИИМЛПХ – обособленное подразделение ВолНЦ РАН</w:t>
            </w:r>
          </w:p>
          <w:p w:rsidR="00B01937" w:rsidRPr="00B01937" w:rsidRDefault="00B01937" w:rsidP="00B04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 w:rsidRPr="00B01937">
              <w:rPr>
                <w:rFonts w:ascii="Times New Roman" w:eastAsia="Times New Roman" w:hAnsi="Times New Roman"/>
                <w:sz w:val="24"/>
              </w:rPr>
              <w:t>(</w:t>
            </w:r>
            <w:r w:rsidRPr="00B045AE">
              <w:rPr>
                <w:rFonts w:ascii="Times New Roman" w:eastAsia="Times New Roman" w:hAnsi="Times New Roman"/>
                <w:b/>
                <w:sz w:val="24"/>
              </w:rPr>
              <w:t>в режиме онлайн</w:t>
            </w:r>
            <w:r w:rsidRPr="00B01937">
              <w:rPr>
                <w:rFonts w:ascii="Times New Roman" w:eastAsia="Times New Roman" w:hAnsi="Times New Roman"/>
                <w:sz w:val="24"/>
              </w:rPr>
              <w:t>)</w:t>
            </w:r>
          </w:p>
        </w:tc>
      </w:tr>
      <w:tr w:rsidR="00B01937" w:rsidRPr="00947315" w:rsidTr="00901CB7">
        <w:trPr>
          <w:trHeight w:val="532"/>
          <w:jc w:val="center"/>
        </w:trPr>
        <w:tc>
          <w:tcPr>
            <w:tcW w:w="1898" w:type="dxa"/>
            <w:shd w:val="clear" w:color="auto" w:fill="auto"/>
            <w:vAlign w:val="center"/>
          </w:tcPr>
          <w:p w:rsidR="00B01937" w:rsidRPr="00947315" w:rsidRDefault="00947315" w:rsidP="00B04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 w:rsidRPr="00947315">
              <w:rPr>
                <w:rFonts w:ascii="Times New Roman" w:eastAsia="Times New Roman" w:hAnsi="Times New Roman"/>
                <w:b/>
                <w:sz w:val="24"/>
              </w:rPr>
              <w:t>10:00 – 10:05</w:t>
            </w:r>
          </w:p>
        </w:tc>
        <w:tc>
          <w:tcPr>
            <w:tcW w:w="7348" w:type="dxa"/>
            <w:shd w:val="clear" w:color="auto" w:fill="auto"/>
            <w:vAlign w:val="center"/>
          </w:tcPr>
          <w:p w:rsidR="00B01937" w:rsidRPr="00947315" w:rsidRDefault="00947315" w:rsidP="00B045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Приветственные слова</w:t>
            </w:r>
            <w:r w:rsidR="00F54C3E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="00F54C3E" w:rsidRPr="00F54C3E">
              <w:rPr>
                <w:rFonts w:ascii="Times New Roman" w:eastAsia="Times New Roman" w:hAnsi="Times New Roman"/>
                <w:sz w:val="24"/>
              </w:rPr>
              <w:t>(</w:t>
            </w:r>
            <w:r w:rsidR="00F54C3E">
              <w:rPr>
                <w:rFonts w:ascii="Times New Roman" w:eastAsia="Times New Roman" w:hAnsi="Times New Roman"/>
                <w:sz w:val="24"/>
              </w:rPr>
              <w:t>отдельно в каждой секции</w:t>
            </w:r>
            <w:r w:rsidR="00F54C3E" w:rsidRPr="00F54C3E">
              <w:rPr>
                <w:rFonts w:ascii="Times New Roman" w:eastAsia="Times New Roman" w:hAnsi="Times New Roman"/>
                <w:sz w:val="24"/>
              </w:rPr>
              <w:t>)</w:t>
            </w:r>
          </w:p>
        </w:tc>
      </w:tr>
      <w:tr w:rsidR="003D2E7E" w:rsidRPr="00947315" w:rsidTr="00901CB7">
        <w:trPr>
          <w:trHeight w:val="532"/>
          <w:jc w:val="center"/>
        </w:trPr>
        <w:tc>
          <w:tcPr>
            <w:tcW w:w="1898" w:type="dxa"/>
            <w:vMerge w:val="restart"/>
            <w:shd w:val="clear" w:color="auto" w:fill="auto"/>
            <w:vAlign w:val="center"/>
          </w:tcPr>
          <w:p w:rsidR="003D2E7E" w:rsidRPr="00B01937" w:rsidRDefault="003D2E7E" w:rsidP="003D2E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B01937">
              <w:rPr>
                <w:rFonts w:ascii="Times New Roman" w:eastAsia="Times New Roman" w:hAnsi="Times New Roman"/>
                <w:b/>
                <w:sz w:val="24"/>
              </w:rPr>
              <w:t>10:0</w:t>
            </w:r>
            <w:r>
              <w:rPr>
                <w:rFonts w:ascii="Times New Roman" w:eastAsia="Times New Roman" w:hAnsi="Times New Roman"/>
                <w:b/>
                <w:sz w:val="24"/>
              </w:rPr>
              <w:t>5</w:t>
            </w:r>
            <w:r w:rsidRPr="00B01937">
              <w:rPr>
                <w:rFonts w:ascii="Times New Roman" w:eastAsia="Times New Roman" w:hAnsi="Times New Roman"/>
                <w:b/>
                <w:sz w:val="24"/>
              </w:rPr>
              <w:t xml:space="preserve"> – 12:00</w:t>
            </w:r>
          </w:p>
        </w:tc>
        <w:tc>
          <w:tcPr>
            <w:tcW w:w="7348" w:type="dxa"/>
            <w:shd w:val="clear" w:color="auto" w:fill="auto"/>
            <w:vAlign w:val="center"/>
          </w:tcPr>
          <w:p w:rsidR="003D2E7E" w:rsidRPr="00B01937" w:rsidRDefault="003D2E7E" w:rsidP="003D2E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Секция 1 </w:t>
            </w:r>
            <w:r w:rsidRPr="00B01937">
              <w:rPr>
                <w:rFonts w:ascii="Times New Roman" w:hAnsi="Times New Roman"/>
                <w:sz w:val="24"/>
              </w:rPr>
              <w:t>«Кормопроизводство, механизация технологических процессов в растениеводстве»</w:t>
            </w:r>
          </w:p>
        </w:tc>
      </w:tr>
      <w:tr w:rsidR="003D2E7E" w:rsidRPr="00BC05AD" w:rsidTr="00901CB7">
        <w:trPr>
          <w:trHeight w:val="532"/>
          <w:jc w:val="center"/>
        </w:trPr>
        <w:tc>
          <w:tcPr>
            <w:tcW w:w="1898" w:type="dxa"/>
            <w:vMerge/>
            <w:shd w:val="clear" w:color="auto" w:fill="auto"/>
            <w:vAlign w:val="center"/>
          </w:tcPr>
          <w:p w:rsidR="003D2E7E" w:rsidRPr="00B01937" w:rsidRDefault="003D2E7E" w:rsidP="00F54C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:rsidR="003D2E7E" w:rsidRPr="00B01937" w:rsidRDefault="003D2E7E" w:rsidP="003D2E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Секция 2 </w:t>
            </w:r>
            <w:r w:rsidRPr="00B01937">
              <w:rPr>
                <w:rFonts w:ascii="Times New Roman" w:hAnsi="Times New Roman"/>
                <w:sz w:val="24"/>
              </w:rPr>
              <w:t>«Перспективы кормления животных и развитие биотехнологий. Проблемы экологии»</w:t>
            </w:r>
          </w:p>
        </w:tc>
      </w:tr>
      <w:tr w:rsidR="00F54C3E" w:rsidRPr="00BC05AD" w:rsidTr="00901CB7">
        <w:trPr>
          <w:trHeight w:val="532"/>
          <w:jc w:val="center"/>
        </w:trPr>
        <w:tc>
          <w:tcPr>
            <w:tcW w:w="1898" w:type="dxa"/>
            <w:shd w:val="clear" w:color="auto" w:fill="auto"/>
            <w:vAlign w:val="center"/>
          </w:tcPr>
          <w:p w:rsidR="00F54C3E" w:rsidRPr="00BC05AD" w:rsidRDefault="00F54C3E" w:rsidP="00F54C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12:00 – 13:00</w:t>
            </w:r>
          </w:p>
        </w:tc>
        <w:tc>
          <w:tcPr>
            <w:tcW w:w="7348" w:type="dxa"/>
            <w:shd w:val="clear" w:color="auto" w:fill="auto"/>
            <w:vAlign w:val="center"/>
          </w:tcPr>
          <w:p w:rsidR="00F54C3E" w:rsidRPr="00BC05AD" w:rsidRDefault="00F54C3E" w:rsidP="00F54C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Перерыв</w:t>
            </w:r>
          </w:p>
        </w:tc>
      </w:tr>
      <w:tr w:rsidR="003D2E7E" w:rsidRPr="00BC05AD" w:rsidTr="003D2E7E">
        <w:trPr>
          <w:trHeight w:val="412"/>
          <w:jc w:val="center"/>
        </w:trPr>
        <w:tc>
          <w:tcPr>
            <w:tcW w:w="1898" w:type="dxa"/>
            <w:vMerge w:val="restart"/>
            <w:shd w:val="clear" w:color="auto" w:fill="auto"/>
            <w:vAlign w:val="center"/>
          </w:tcPr>
          <w:p w:rsidR="003D2E7E" w:rsidRDefault="003D2E7E" w:rsidP="003D2E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13:00 – 16:00</w:t>
            </w:r>
          </w:p>
        </w:tc>
        <w:tc>
          <w:tcPr>
            <w:tcW w:w="7348" w:type="dxa"/>
            <w:shd w:val="clear" w:color="auto" w:fill="auto"/>
            <w:vAlign w:val="center"/>
          </w:tcPr>
          <w:p w:rsidR="003D2E7E" w:rsidRDefault="003D2E7E" w:rsidP="00F54C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 w:rsidRPr="00C87595">
              <w:rPr>
                <w:rFonts w:ascii="Times New Roman" w:eastAsia="Times New Roman" w:hAnsi="Times New Roman"/>
                <w:b/>
                <w:sz w:val="24"/>
              </w:rPr>
              <w:t>Продолжение работы секционных заседаний:</w:t>
            </w:r>
          </w:p>
        </w:tc>
      </w:tr>
      <w:tr w:rsidR="003D2E7E" w:rsidRPr="00BC05AD" w:rsidTr="00901CB7">
        <w:trPr>
          <w:trHeight w:val="532"/>
          <w:jc w:val="center"/>
        </w:trPr>
        <w:tc>
          <w:tcPr>
            <w:tcW w:w="1898" w:type="dxa"/>
            <w:vMerge/>
            <w:shd w:val="clear" w:color="auto" w:fill="auto"/>
            <w:vAlign w:val="center"/>
          </w:tcPr>
          <w:p w:rsidR="003D2E7E" w:rsidRDefault="003D2E7E" w:rsidP="003D2E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:rsidR="003D2E7E" w:rsidRPr="00B01937" w:rsidRDefault="003D2E7E" w:rsidP="003D2E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Секция 1 </w:t>
            </w:r>
            <w:r w:rsidRPr="00B01937">
              <w:rPr>
                <w:rFonts w:ascii="Times New Roman" w:hAnsi="Times New Roman"/>
                <w:sz w:val="24"/>
              </w:rPr>
              <w:t>«Кормопроизводство, механизация технологических процессов в растениеводстве»</w:t>
            </w:r>
          </w:p>
        </w:tc>
      </w:tr>
      <w:tr w:rsidR="003D2E7E" w:rsidRPr="00BC05AD" w:rsidTr="00901CB7">
        <w:trPr>
          <w:trHeight w:val="532"/>
          <w:jc w:val="center"/>
        </w:trPr>
        <w:tc>
          <w:tcPr>
            <w:tcW w:w="1898" w:type="dxa"/>
            <w:vMerge/>
            <w:shd w:val="clear" w:color="auto" w:fill="auto"/>
            <w:vAlign w:val="center"/>
          </w:tcPr>
          <w:p w:rsidR="003D2E7E" w:rsidRDefault="003D2E7E" w:rsidP="003D2E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7348" w:type="dxa"/>
            <w:shd w:val="clear" w:color="auto" w:fill="auto"/>
            <w:vAlign w:val="center"/>
          </w:tcPr>
          <w:p w:rsidR="003D2E7E" w:rsidRPr="00B01937" w:rsidRDefault="003D2E7E" w:rsidP="003D2E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Секция 2 </w:t>
            </w:r>
            <w:r w:rsidRPr="00B01937">
              <w:rPr>
                <w:rFonts w:ascii="Times New Roman" w:hAnsi="Times New Roman"/>
                <w:sz w:val="24"/>
              </w:rPr>
              <w:t>«Перспективы кормления животных и развитие биотехнологий. Проблемы экологии»</w:t>
            </w:r>
          </w:p>
        </w:tc>
      </w:tr>
      <w:tr w:rsidR="00F54C3E" w:rsidRPr="00BC05AD" w:rsidTr="00B045AE">
        <w:trPr>
          <w:trHeight w:val="2141"/>
          <w:jc w:val="center"/>
        </w:trPr>
        <w:tc>
          <w:tcPr>
            <w:tcW w:w="9246" w:type="dxa"/>
            <w:gridSpan w:val="2"/>
            <w:shd w:val="clear" w:color="auto" w:fill="auto"/>
          </w:tcPr>
          <w:p w:rsidR="00F54C3E" w:rsidRPr="00B01937" w:rsidRDefault="00F54C3E" w:rsidP="00F54C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 w:rsidRPr="00B01937">
              <w:rPr>
                <w:rFonts w:ascii="Times New Roman" w:eastAsia="Times New Roman" w:hAnsi="Times New Roman"/>
                <w:b/>
                <w:sz w:val="24"/>
              </w:rPr>
              <w:lastRenderedPageBreak/>
              <w:t xml:space="preserve">Работа </w:t>
            </w:r>
            <w:r>
              <w:rPr>
                <w:rFonts w:ascii="Times New Roman" w:eastAsia="Times New Roman" w:hAnsi="Times New Roman"/>
                <w:b/>
                <w:sz w:val="24"/>
              </w:rPr>
              <w:t>с</w:t>
            </w:r>
            <w:r w:rsidRPr="00B01937">
              <w:rPr>
                <w:rFonts w:ascii="Times New Roman" w:hAnsi="Times New Roman"/>
                <w:b/>
                <w:sz w:val="24"/>
              </w:rPr>
              <w:t>екци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 w:rsidRPr="00B01937">
              <w:rPr>
                <w:rFonts w:ascii="Times New Roman" w:hAnsi="Times New Roman"/>
                <w:b/>
                <w:sz w:val="24"/>
              </w:rPr>
              <w:t xml:space="preserve"> 3 </w:t>
            </w:r>
            <w:r w:rsidRPr="00B01937">
              <w:rPr>
                <w:rFonts w:ascii="Times New Roman" w:hAnsi="Times New Roman"/>
                <w:sz w:val="24"/>
              </w:rPr>
              <w:t>«Современные аспекты разведения сельскохозяйственных животных»</w:t>
            </w:r>
          </w:p>
          <w:p w:rsidR="00F54C3E" w:rsidRPr="00B01937" w:rsidRDefault="00F54C3E" w:rsidP="00F54C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i/>
                <w:sz w:val="24"/>
              </w:rPr>
            </w:pPr>
          </w:p>
          <w:p w:rsidR="00F54C3E" w:rsidRPr="00B01937" w:rsidRDefault="00F54C3E" w:rsidP="00F54C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sz w:val="24"/>
              </w:rPr>
            </w:pPr>
            <w:r w:rsidRPr="00B01937">
              <w:rPr>
                <w:rFonts w:ascii="Times New Roman" w:eastAsia="Times New Roman" w:hAnsi="Times New Roman"/>
                <w:b/>
                <w:i/>
                <w:sz w:val="24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>4</w:t>
            </w:r>
            <w:r w:rsidRPr="00B01937">
              <w:rPr>
                <w:rFonts w:ascii="Times New Roman" w:eastAsia="Times New Roman" w:hAnsi="Times New Roman"/>
                <w:b/>
                <w:i/>
                <w:sz w:val="24"/>
              </w:rPr>
              <w:t xml:space="preserve"> февраля 2022 года</w:t>
            </w:r>
          </w:p>
          <w:p w:rsidR="00F54C3E" w:rsidRPr="00B01937" w:rsidRDefault="00F54C3E" w:rsidP="00F54C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B01937">
              <w:rPr>
                <w:rFonts w:ascii="Times New Roman" w:eastAsia="Times New Roman" w:hAnsi="Times New Roman"/>
                <w:sz w:val="24"/>
              </w:rPr>
              <w:t>г. Вологда, с. Молочное, ул. Ленина, 14,</w:t>
            </w:r>
            <w:r w:rsidRPr="00B01937">
              <w:rPr>
                <w:sz w:val="24"/>
              </w:rPr>
              <w:t xml:space="preserve"> </w:t>
            </w:r>
          </w:p>
          <w:p w:rsidR="00F54C3E" w:rsidRPr="00B01937" w:rsidRDefault="00F54C3E" w:rsidP="00F54C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B01937">
              <w:rPr>
                <w:rFonts w:ascii="Times New Roman" w:eastAsia="Times New Roman" w:hAnsi="Times New Roman"/>
                <w:sz w:val="24"/>
              </w:rPr>
              <w:t>СЗНИИМЛПХ – обособленное подразделение ВолНЦ РАН</w:t>
            </w:r>
          </w:p>
          <w:p w:rsidR="00F54C3E" w:rsidRPr="00B01937" w:rsidRDefault="00F54C3E" w:rsidP="00F54C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 w:rsidRPr="00B01937">
              <w:rPr>
                <w:rFonts w:ascii="Times New Roman" w:eastAsia="Times New Roman" w:hAnsi="Times New Roman"/>
                <w:sz w:val="24"/>
              </w:rPr>
              <w:t>(</w:t>
            </w:r>
            <w:r w:rsidRPr="00B045AE">
              <w:rPr>
                <w:rFonts w:ascii="Times New Roman" w:eastAsia="Times New Roman" w:hAnsi="Times New Roman"/>
                <w:b/>
                <w:sz w:val="24"/>
              </w:rPr>
              <w:t>в режиме онлайн)</w:t>
            </w:r>
          </w:p>
        </w:tc>
      </w:tr>
      <w:tr w:rsidR="00F54C3E" w:rsidRPr="00BC05AD" w:rsidTr="00901CB7">
        <w:trPr>
          <w:trHeight w:val="532"/>
          <w:jc w:val="center"/>
        </w:trPr>
        <w:tc>
          <w:tcPr>
            <w:tcW w:w="1898" w:type="dxa"/>
            <w:shd w:val="clear" w:color="auto" w:fill="auto"/>
            <w:vAlign w:val="center"/>
          </w:tcPr>
          <w:p w:rsidR="00F54C3E" w:rsidRPr="00947315" w:rsidRDefault="00F54C3E" w:rsidP="00F54C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 w:rsidRPr="00947315">
              <w:rPr>
                <w:rFonts w:ascii="Times New Roman" w:eastAsia="Times New Roman" w:hAnsi="Times New Roman"/>
                <w:b/>
                <w:sz w:val="24"/>
              </w:rPr>
              <w:t>10:00 – 10:05</w:t>
            </w:r>
          </w:p>
        </w:tc>
        <w:tc>
          <w:tcPr>
            <w:tcW w:w="7348" w:type="dxa"/>
            <w:shd w:val="clear" w:color="auto" w:fill="auto"/>
            <w:vAlign w:val="center"/>
          </w:tcPr>
          <w:p w:rsidR="00F54C3E" w:rsidRPr="00947315" w:rsidRDefault="00F54C3E" w:rsidP="00F54C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Приветственные слова</w:t>
            </w:r>
          </w:p>
        </w:tc>
      </w:tr>
      <w:tr w:rsidR="00F54C3E" w:rsidRPr="00BC05AD" w:rsidTr="00901CB7">
        <w:trPr>
          <w:trHeight w:val="532"/>
          <w:jc w:val="center"/>
        </w:trPr>
        <w:tc>
          <w:tcPr>
            <w:tcW w:w="1898" w:type="dxa"/>
            <w:shd w:val="clear" w:color="auto" w:fill="auto"/>
            <w:vAlign w:val="center"/>
          </w:tcPr>
          <w:p w:rsidR="00F54C3E" w:rsidRPr="00B01937" w:rsidRDefault="00F54C3E" w:rsidP="00F54C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B01937">
              <w:rPr>
                <w:rFonts w:ascii="Times New Roman" w:eastAsia="Times New Roman" w:hAnsi="Times New Roman"/>
                <w:b/>
                <w:sz w:val="24"/>
              </w:rPr>
              <w:t>10:0</w:t>
            </w:r>
            <w:r>
              <w:rPr>
                <w:rFonts w:ascii="Times New Roman" w:eastAsia="Times New Roman" w:hAnsi="Times New Roman"/>
                <w:b/>
                <w:sz w:val="24"/>
              </w:rPr>
              <w:t>5</w:t>
            </w:r>
            <w:r w:rsidRPr="00B01937">
              <w:rPr>
                <w:rFonts w:ascii="Times New Roman" w:eastAsia="Times New Roman" w:hAnsi="Times New Roman"/>
                <w:b/>
                <w:sz w:val="24"/>
              </w:rPr>
              <w:t xml:space="preserve"> – 12:00</w:t>
            </w:r>
          </w:p>
        </w:tc>
        <w:tc>
          <w:tcPr>
            <w:tcW w:w="7348" w:type="dxa"/>
            <w:shd w:val="clear" w:color="auto" w:fill="auto"/>
            <w:vAlign w:val="center"/>
          </w:tcPr>
          <w:p w:rsidR="00F54C3E" w:rsidRPr="00B01937" w:rsidRDefault="003D2E7E" w:rsidP="003D2E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С</w:t>
            </w:r>
            <w:r w:rsidR="00F54C3E">
              <w:rPr>
                <w:rFonts w:ascii="Times New Roman" w:eastAsia="Times New Roman" w:hAnsi="Times New Roman"/>
                <w:b/>
                <w:sz w:val="24"/>
              </w:rPr>
              <w:t>екци</w:t>
            </w:r>
            <w:r>
              <w:rPr>
                <w:rFonts w:ascii="Times New Roman" w:eastAsia="Times New Roman" w:hAnsi="Times New Roman"/>
                <w:b/>
                <w:sz w:val="24"/>
              </w:rPr>
              <w:t>я</w:t>
            </w:r>
            <w:r w:rsidR="00F54C3E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="00F54C3E" w:rsidRPr="00B01937">
              <w:rPr>
                <w:rFonts w:ascii="Times New Roman" w:hAnsi="Times New Roman"/>
                <w:b/>
                <w:sz w:val="24"/>
              </w:rPr>
              <w:t xml:space="preserve">3 </w:t>
            </w:r>
            <w:r w:rsidR="00F54C3E" w:rsidRPr="00B01937">
              <w:rPr>
                <w:rFonts w:ascii="Times New Roman" w:hAnsi="Times New Roman"/>
                <w:sz w:val="24"/>
              </w:rPr>
              <w:t>«Современные аспекты разведения сельскохозяйственных животных»</w:t>
            </w:r>
          </w:p>
        </w:tc>
      </w:tr>
      <w:tr w:rsidR="00603209" w:rsidRPr="00BC05AD" w:rsidTr="00901CB7">
        <w:trPr>
          <w:trHeight w:val="532"/>
          <w:jc w:val="center"/>
        </w:trPr>
        <w:tc>
          <w:tcPr>
            <w:tcW w:w="1898" w:type="dxa"/>
            <w:shd w:val="clear" w:color="auto" w:fill="auto"/>
            <w:vAlign w:val="center"/>
          </w:tcPr>
          <w:p w:rsidR="00603209" w:rsidRPr="00BC05AD" w:rsidRDefault="00603209" w:rsidP="006032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12:00 – 13:00</w:t>
            </w:r>
          </w:p>
        </w:tc>
        <w:tc>
          <w:tcPr>
            <w:tcW w:w="7348" w:type="dxa"/>
            <w:shd w:val="clear" w:color="auto" w:fill="auto"/>
            <w:vAlign w:val="center"/>
          </w:tcPr>
          <w:p w:rsidR="00603209" w:rsidRPr="00BC05AD" w:rsidRDefault="00603209" w:rsidP="006032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Перерыв</w:t>
            </w:r>
          </w:p>
        </w:tc>
      </w:tr>
      <w:tr w:rsidR="00603209" w:rsidRPr="00BC05AD" w:rsidTr="00901CB7">
        <w:trPr>
          <w:trHeight w:val="532"/>
          <w:jc w:val="center"/>
        </w:trPr>
        <w:tc>
          <w:tcPr>
            <w:tcW w:w="1898" w:type="dxa"/>
            <w:shd w:val="clear" w:color="auto" w:fill="auto"/>
            <w:vAlign w:val="center"/>
          </w:tcPr>
          <w:p w:rsidR="00603209" w:rsidRDefault="00603209" w:rsidP="006032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13:00 –</w:t>
            </w:r>
            <w:r w:rsidR="003D2E7E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16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:00</w:t>
            </w:r>
          </w:p>
        </w:tc>
        <w:tc>
          <w:tcPr>
            <w:tcW w:w="7348" w:type="dxa"/>
            <w:shd w:val="clear" w:color="auto" w:fill="auto"/>
            <w:vAlign w:val="center"/>
          </w:tcPr>
          <w:p w:rsidR="00603209" w:rsidRPr="00B01937" w:rsidRDefault="00603209" w:rsidP="003D2E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Продолжение работы секции </w:t>
            </w:r>
            <w:r w:rsidRPr="00B01937">
              <w:rPr>
                <w:rFonts w:ascii="Times New Roman" w:hAnsi="Times New Roman"/>
                <w:b/>
                <w:sz w:val="24"/>
              </w:rPr>
              <w:t xml:space="preserve">3 </w:t>
            </w:r>
            <w:r w:rsidRPr="00B01937">
              <w:rPr>
                <w:rFonts w:ascii="Times New Roman" w:hAnsi="Times New Roman"/>
                <w:sz w:val="24"/>
              </w:rPr>
              <w:t>«Современные аспекты разведения сельскохозяйственных животных»</w:t>
            </w:r>
          </w:p>
        </w:tc>
      </w:tr>
    </w:tbl>
    <w:p w:rsidR="00F25AA4" w:rsidRPr="00F25AA4" w:rsidRDefault="00CA584E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br w:type="column"/>
      </w:r>
      <w:r w:rsidR="00F25AA4" w:rsidRPr="00F25AA4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 w:rsidR="00A700DB">
        <w:rPr>
          <w:rFonts w:ascii="Times New Roman" w:hAnsi="Times New Roman"/>
          <w:sz w:val="26"/>
          <w:szCs w:val="26"/>
          <w:lang w:eastAsia="ru-RU"/>
        </w:rPr>
        <w:t>2</w:t>
      </w:r>
    </w:p>
    <w:p w:rsidR="00577712" w:rsidRDefault="00577712" w:rsidP="003E2A53">
      <w:pPr>
        <w:spacing w:after="0"/>
        <w:ind w:firstLine="709"/>
        <w:jc w:val="center"/>
        <w:rPr>
          <w:rFonts w:ascii="Times New Roman" w:hAnsi="Times New Roman"/>
          <w:b/>
          <w:sz w:val="28"/>
          <w:szCs w:val="26"/>
          <w:lang w:eastAsia="ru-RU"/>
        </w:rPr>
      </w:pPr>
    </w:p>
    <w:p w:rsidR="00F25AA4" w:rsidRPr="00DC5407" w:rsidRDefault="00F25AA4" w:rsidP="00826A91">
      <w:pPr>
        <w:spacing w:after="0"/>
        <w:jc w:val="center"/>
        <w:rPr>
          <w:rFonts w:ascii="Times New Roman" w:hAnsi="Times New Roman"/>
          <w:b/>
          <w:sz w:val="28"/>
          <w:szCs w:val="26"/>
          <w:lang w:eastAsia="ru-RU"/>
        </w:rPr>
      </w:pPr>
      <w:r w:rsidRPr="00DC5407">
        <w:rPr>
          <w:rFonts w:ascii="Times New Roman" w:hAnsi="Times New Roman"/>
          <w:b/>
          <w:sz w:val="28"/>
          <w:szCs w:val="26"/>
          <w:lang w:eastAsia="ru-RU"/>
        </w:rPr>
        <w:t>ЗАЯВКА</w:t>
      </w:r>
    </w:p>
    <w:p w:rsidR="006D3D15" w:rsidRPr="00DC5407" w:rsidRDefault="00577712" w:rsidP="00826A91">
      <w:pPr>
        <w:spacing w:after="0"/>
        <w:jc w:val="center"/>
        <w:rPr>
          <w:rFonts w:ascii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8"/>
          <w:szCs w:val="26"/>
          <w:lang w:eastAsia="ru-RU"/>
        </w:rPr>
        <w:t>на участие</w:t>
      </w:r>
      <w:r w:rsidR="00B045AE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="00040A3C" w:rsidRPr="00DC5407">
        <w:rPr>
          <w:rFonts w:ascii="Times New Roman" w:hAnsi="Times New Roman"/>
          <w:sz w:val="28"/>
          <w:szCs w:val="26"/>
          <w:lang w:eastAsia="ru-RU"/>
        </w:rPr>
        <w:t xml:space="preserve">в </w:t>
      </w:r>
      <w:r w:rsidR="006D3D15" w:rsidRPr="00DC5407">
        <w:rPr>
          <w:rFonts w:ascii="Times New Roman" w:hAnsi="Times New Roman"/>
          <w:sz w:val="28"/>
          <w:szCs w:val="26"/>
          <w:lang w:eastAsia="ru-RU"/>
        </w:rPr>
        <w:t>научно-практической конференции с международным участием</w:t>
      </w:r>
    </w:p>
    <w:p w:rsidR="00F25AA4" w:rsidRDefault="006D3D15" w:rsidP="00826A91">
      <w:pPr>
        <w:spacing w:after="0"/>
        <w:jc w:val="center"/>
        <w:rPr>
          <w:rFonts w:ascii="Times New Roman" w:hAnsi="Times New Roman"/>
          <w:b/>
          <w:iCs/>
          <w:sz w:val="28"/>
          <w:szCs w:val="26"/>
          <w:lang w:eastAsia="ru-RU"/>
        </w:rPr>
      </w:pPr>
      <w:r w:rsidRPr="00DC5407">
        <w:rPr>
          <w:rFonts w:ascii="Times New Roman" w:hAnsi="Times New Roman"/>
          <w:b/>
          <w:iCs/>
          <w:sz w:val="28"/>
          <w:szCs w:val="26"/>
          <w:lang w:eastAsia="ru-RU"/>
        </w:rPr>
        <w:t>«</w:t>
      </w:r>
      <w:r w:rsidRPr="00DC5407">
        <w:rPr>
          <w:rFonts w:ascii="Times New Roman" w:hAnsi="Times New Roman"/>
          <w:b/>
          <w:sz w:val="28"/>
          <w:szCs w:val="26"/>
          <w:lang w:eastAsia="ru-RU"/>
        </w:rPr>
        <w:t>Аграрная наука на современном этапе: состояние, проблемы, перспективы</w:t>
      </w:r>
      <w:r w:rsidRPr="00DC5407">
        <w:rPr>
          <w:rFonts w:ascii="Times New Roman" w:hAnsi="Times New Roman"/>
          <w:b/>
          <w:iCs/>
          <w:sz w:val="28"/>
          <w:szCs w:val="26"/>
          <w:lang w:eastAsia="ru-RU"/>
        </w:rPr>
        <w:t>»</w:t>
      </w:r>
    </w:p>
    <w:p w:rsidR="00DC5407" w:rsidRPr="00DC5407" w:rsidRDefault="00DC5407" w:rsidP="00DC5407">
      <w:pPr>
        <w:spacing w:after="0"/>
        <w:ind w:left="426" w:firstLine="709"/>
        <w:jc w:val="center"/>
        <w:rPr>
          <w:rFonts w:ascii="Times New Roman" w:hAnsi="Times New Roman"/>
          <w:b/>
          <w:sz w:val="28"/>
          <w:szCs w:val="26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304"/>
      </w:tblGrid>
      <w:tr w:rsidR="00B744AF" w:rsidRPr="00DC5407" w:rsidTr="00B744AF">
        <w:tc>
          <w:tcPr>
            <w:tcW w:w="4957" w:type="dxa"/>
            <w:shd w:val="clear" w:color="auto" w:fill="auto"/>
          </w:tcPr>
          <w:p w:rsidR="00B744AF" w:rsidRPr="00DC5407" w:rsidRDefault="00B744AF" w:rsidP="00826A91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Фамилия, имя, отчество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B744AF" w:rsidRPr="00DC5407" w:rsidRDefault="00B744AF" w:rsidP="00852ABE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B744AF" w:rsidRPr="00DC5407" w:rsidTr="00B744AF">
        <w:tc>
          <w:tcPr>
            <w:tcW w:w="4957" w:type="dxa"/>
            <w:shd w:val="clear" w:color="auto" w:fill="auto"/>
          </w:tcPr>
          <w:p w:rsidR="00B744AF" w:rsidRPr="00DC5407" w:rsidRDefault="00B744AF" w:rsidP="00826A91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Должность, ученая степень, ученое звание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B744AF" w:rsidRPr="00DC5407" w:rsidRDefault="00B744AF" w:rsidP="00852ABE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B744AF" w:rsidRPr="00DC5407" w:rsidTr="00B744AF">
        <w:tc>
          <w:tcPr>
            <w:tcW w:w="4957" w:type="dxa"/>
            <w:shd w:val="clear" w:color="auto" w:fill="auto"/>
          </w:tcPr>
          <w:p w:rsidR="00B744AF" w:rsidRPr="00DC5407" w:rsidRDefault="00334F34" w:rsidP="00334F34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Наименование о</w:t>
            </w:r>
            <w:r w:rsidR="00B744AF"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рганизаци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и</w:t>
            </w:r>
            <w:r w:rsidR="00B744AF"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B744AF" w:rsidRPr="00DC5407" w:rsidRDefault="00B744AF" w:rsidP="00852ABE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B744AF" w:rsidRPr="00DC5407" w:rsidTr="00B744AF">
        <w:tc>
          <w:tcPr>
            <w:tcW w:w="4957" w:type="dxa"/>
            <w:shd w:val="clear" w:color="auto" w:fill="auto"/>
          </w:tcPr>
          <w:p w:rsidR="00B744AF" w:rsidRPr="00DC5407" w:rsidRDefault="00B744AF" w:rsidP="00826A91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Адрес организации </w:t>
            </w:r>
          </w:p>
          <w:p w:rsidR="00B744AF" w:rsidRPr="00DC5407" w:rsidRDefault="00B744AF" w:rsidP="00826A91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(с почтовым индексом)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B744AF" w:rsidRPr="00DC5407" w:rsidRDefault="00B744AF" w:rsidP="00852ABE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B744AF" w:rsidRPr="00DC5407" w:rsidTr="00B744AF">
        <w:tc>
          <w:tcPr>
            <w:tcW w:w="4957" w:type="dxa"/>
            <w:shd w:val="clear" w:color="auto" w:fill="auto"/>
          </w:tcPr>
          <w:p w:rsidR="00B744AF" w:rsidRPr="00DC5407" w:rsidRDefault="00B744AF" w:rsidP="00826A91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Телефон рабочий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 </w:t>
            </w: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(с кодом города)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B744AF" w:rsidRPr="00DC5407" w:rsidRDefault="00B744AF" w:rsidP="00852ABE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B744AF" w:rsidRPr="00DC5407" w:rsidTr="00B744AF">
        <w:tc>
          <w:tcPr>
            <w:tcW w:w="4957" w:type="dxa"/>
            <w:shd w:val="clear" w:color="auto" w:fill="auto"/>
          </w:tcPr>
          <w:p w:rsidR="00B744AF" w:rsidRPr="00DC5407" w:rsidRDefault="00B744AF" w:rsidP="00826A91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Телефон мобильный:</w:t>
            </w:r>
          </w:p>
        </w:tc>
        <w:tc>
          <w:tcPr>
            <w:tcW w:w="4304" w:type="dxa"/>
            <w:shd w:val="clear" w:color="auto" w:fill="auto"/>
          </w:tcPr>
          <w:p w:rsidR="00B744AF" w:rsidRPr="00DC5407" w:rsidRDefault="00B744AF" w:rsidP="00852ABE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B744AF" w:rsidRPr="00DC5407" w:rsidTr="00B744AF">
        <w:tc>
          <w:tcPr>
            <w:tcW w:w="4957" w:type="dxa"/>
            <w:shd w:val="clear" w:color="auto" w:fill="auto"/>
          </w:tcPr>
          <w:p w:rsidR="00B744AF" w:rsidRPr="00DC5407" w:rsidRDefault="00B744AF" w:rsidP="00826A91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val="en-US" w:eastAsia="ru-RU"/>
              </w:rPr>
              <w:t>E-mail</w:t>
            </w: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B744AF" w:rsidRPr="00DC5407" w:rsidRDefault="00B744AF" w:rsidP="00852ABE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DA1675" w:rsidRPr="00DC5407" w:rsidTr="00B744AF">
        <w:tc>
          <w:tcPr>
            <w:tcW w:w="4957" w:type="dxa"/>
            <w:shd w:val="clear" w:color="auto" w:fill="auto"/>
          </w:tcPr>
          <w:p w:rsidR="00DA1675" w:rsidRPr="00DA1675" w:rsidRDefault="00DA1675" w:rsidP="00826A91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Формат участия: онлайн с докладом, заочно (только статья в сборник)</w:t>
            </w:r>
          </w:p>
        </w:tc>
        <w:tc>
          <w:tcPr>
            <w:tcW w:w="4304" w:type="dxa"/>
            <w:shd w:val="clear" w:color="auto" w:fill="auto"/>
          </w:tcPr>
          <w:p w:rsidR="00DA1675" w:rsidRPr="00DC5407" w:rsidRDefault="00DA1675" w:rsidP="00852ABE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B045AE" w:rsidRPr="00DC5407" w:rsidTr="00B744AF">
        <w:tc>
          <w:tcPr>
            <w:tcW w:w="4957" w:type="dxa"/>
            <w:shd w:val="clear" w:color="auto" w:fill="auto"/>
          </w:tcPr>
          <w:p w:rsidR="00B045AE" w:rsidRPr="00B045AE" w:rsidRDefault="00B045AE" w:rsidP="00826A91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Секция для доклада (1, 2, 3):</w:t>
            </w:r>
          </w:p>
        </w:tc>
        <w:tc>
          <w:tcPr>
            <w:tcW w:w="4304" w:type="dxa"/>
            <w:shd w:val="clear" w:color="auto" w:fill="auto"/>
          </w:tcPr>
          <w:p w:rsidR="00B045AE" w:rsidRPr="00DC5407" w:rsidRDefault="00B045AE" w:rsidP="00852ABE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B744AF" w:rsidRPr="00DC5407" w:rsidTr="00B744AF">
        <w:tc>
          <w:tcPr>
            <w:tcW w:w="4957" w:type="dxa"/>
            <w:shd w:val="clear" w:color="auto" w:fill="auto"/>
          </w:tcPr>
          <w:p w:rsidR="00B744AF" w:rsidRPr="00DC5407" w:rsidRDefault="00B744AF" w:rsidP="00826A91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доклада на конференци</w:t>
            </w:r>
            <w:r w:rsidRPr="001427E0">
              <w:rPr>
                <w:rFonts w:ascii="Times New Roman" w:hAnsi="Times New Roman"/>
                <w:sz w:val="28"/>
                <w:szCs w:val="26"/>
                <w:lang w:eastAsia="ru-RU"/>
              </w:rPr>
              <w:t>и</w:t>
            </w:r>
            <w:r w:rsidR="007E2A59" w:rsidRPr="001427E0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 (только онлайн)</w:t>
            </w:r>
            <w:r w:rsidRPr="001427E0">
              <w:rPr>
                <w:rFonts w:ascii="Times New Roman" w:hAnsi="Times New Roman"/>
                <w:sz w:val="28"/>
                <w:szCs w:val="26"/>
                <w:lang w:eastAsia="ru-RU"/>
              </w:rPr>
              <w:t>:</w:t>
            </w:r>
          </w:p>
        </w:tc>
        <w:tc>
          <w:tcPr>
            <w:tcW w:w="4304" w:type="dxa"/>
            <w:shd w:val="clear" w:color="auto" w:fill="auto"/>
          </w:tcPr>
          <w:p w:rsidR="00B744AF" w:rsidRPr="00DC5407" w:rsidRDefault="00B744AF" w:rsidP="00852ABE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  <w:tr w:rsidR="00B744AF" w:rsidRPr="00DC5407" w:rsidTr="00B744AF">
        <w:tc>
          <w:tcPr>
            <w:tcW w:w="4957" w:type="dxa"/>
            <w:shd w:val="clear" w:color="auto" w:fill="auto"/>
          </w:tcPr>
          <w:p w:rsidR="00B744AF" w:rsidRPr="00DC5407" w:rsidRDefault="00B744AF" w:rsidP="00826A91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  <w:r w:rsidRPr="00DC5407">
              <w:rPr>
                <w:rFonts w:ascii="Times New Roman" w:hAnsi="Times New Roman"/>
                <w:sz w:val="28"/>
                <w:szCs w:val="26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6"/>
                <w:lang w:eastAsia="ru-RU"/>
              </w:rPr>
              <w:t>статьи в сборник:</w:t>
            </w:r>
          </w:p>
        </w:tc>
        <w:tc>
          <w:tcPr>
            <w:tcW w:w="4304" w:type="dxa"/>
            <w:shd w:val="clear" w:color="auto" w:fill="auto"/>
          </w:tcPr>
          <w:p w:rsidR="00B744AF" w:rsidRPr="00DC5407" w:rsidRDefault="00B744AF" w:rsidP="00852ABE">
            <w:pPr>
              <w:spacing w:after="0"/>
              <w:jc w:val="both"/>
              <w:rPr>
                <w:rFonts w:ascii="Times New Roman" w:hAnsi="Times New Roman"/>
                <w:sz w:val="28"/>
                <w:szCs w:val="26"/>
                <w:lang w:eastAsia="ru-RU"/>
              </w:rPr>
            </w:pPr>
          </w:p>
        </w:tc>
      </w:tr>
    </w:tbl>
    <w:p w:rsidR="00F25AA4" w:rsidRPr="00DC5407" w:rsidRDefault="00F25AA4" w:rsidP="003E2A53">
      <w:pPr>
        <w:spacing w:after="0"/>
        <w:ind w:firstLine="709"/>
        <w:jc w:val="both"/>
        <w:rPr>
          <w:rFonts w:ascii="Times New Roman" w:hAnsi="Times New Roman"/>
          <w:sz w:val="28"/>
          <w:szCs w:val="26"/>
          <w:lang w:eastAsia="ru-RU"/>
        </w:rPr>
      </w:pPr>
    </w:p>
    <w:p w:rsidR="008013F6" w:rsidRPr="00DC5407" w:rsidRDefault="008013F6" w:rsidP="003E2A53">
      <w:pPr>
        <w:spacing w:after="0"/>
        <w:ind w:firstLine="709"/>
        <w:jc w:val="right"/>
        <w:rPr>
          <w:rFonts w:ascii="Times New Roman" w:hAnsi="Times New Roman"/>
          <w:sz w:val="28"/>
          <w:szCs w:val="26"/>
          <w:lang w:eastAsia="ru-RU"/>
        </w:rPr>
      </w:pPr>
    </w:p>
    <w:p w:rsidR="00BF14AD" w:rsidRPr="00DC5407" w:rsidRDefault="00BF14AD" w:rsidP="003E2A53">
      <w:pPr>
        <w:spacing w:after="0"/>
        <w:ind w:firstLine="709"/>
        <w:jc w:val="right"/>
        <w:rPr>
          <w:rFonts w:ascii="Times New Roman" w:hAnsi="Times New Roman"/>
          <w:sz w:val="28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F14AD" w:rsidRDefault="00BF14AD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291CFF" w:rsidRDefault="00291CFF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1DC9" w:rsidRDefault="00731DC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1DC9" w:rsidRDefault="00731DC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1DC9" w:rsidRDefault="00731DC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1DC9" w:rsidRDefault="00731DC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1DC9" w:rsidRDefault="00731DC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F1F61" w:rsidRDefault="003F1F61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1DC9" w:rsidRDefault="00731DC9" w:rsidP="003E2A53">
      <w:pPr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8013F6" w:rsidRDefault="00375042" w:rsidP="00647DD7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br w:type="column"/>
      </w:r>
      <w:r w:rsidR="00BF14AD">
        <w:rPr>
          <w:rFonts w:ascii="Times New Roman" w:hAnsi="Times New Roman"/>
          <w:sz w:val="26"/>
          <w:szCs w:val="26"/>
          <w:lang w:eastAsia="ru-RU"/>
        </w:rPr>
        <w:lastRenderedPageBreak/>
        <w:t>Приложение 3</w:t>
      </w:r>
    </w:p>
    <w:p w:rsidR="001B4291" w:rsidRDefault="001B4291" w:rsidP="003E2A53">
      <w:pPr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37F2B" w:rsidRDefault="00737F2B" w:rsidP="00826A91">
      <w:pPr>
        <w:spacing w:after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37F2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Требования к оформлению </w:t>
      </w:r>
      <w:r w:rsidR="00490F6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статей </w:t>
      </w:r>
    </w:p>
    <w:p w:rsidR="001B4291" w:rsidRDefault="001B4291" w:rsidP="003E2A53">
      <w:pPr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647DD7" w:rsidRPr="00647DD7" w:rsidRDefault="00647DD7" w:rsidP="00647DD7">
      <w:pPr>
        <w:spacing w:after="0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647DD7">
        <w:rPr>
          <w:rFonts w:ascii="Times New Roman" w:hAnsi="Times New Roman"/>
          <w:bCs/>
          <w:sz w:val="26"/>
          <w:szCs w:val="26"/>
          <w:lang w:eastAsia="ru-RU"/>
        </w:rPr>
        <w:t>Для участия в конференции принимаются статьи</w:t>
      </w:r>
      <w:r w:rsidR="003073BC">
        <w:rPr>
          <w:rFonts w:ascii="Times New Roman" w:hAnsi="Times New Roman"/>
          <w:bCs/>
          <w:sz w:val="26"/>
          <w:szCs w:val="26"/>
          <w:lang w:eastAsia="ru-RU"/>
        </w:rPr>
        <w:t xml:space="preserve"> (тезисы)</w:t>
      </w:r>
      <w:r w:rsidRPr="00647DD7">
        <w:rPr>
          <w:rFonts w:ascii="Times New Roman" w:hAnsi="Times New Roman"/>
          <w:bCs/>
          <w:sz w:val="26"/>
          <w:szCs w:val="26"/>
          <w:lang w:eastAsia="ru-RU"/>
        </w:rPr>
        <w:t xml:space="preserve"> объемом </w:t>
      </w:r>
      <w:r w:rsidRPr="00247C6B"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>не более 5 страниц</w:t>
      </w:r>
      <w:r w:rsidR="00470D66"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  <w:t xml:space="preserve"> (со списком литературы)</w:t>
      </w:r>
      <w:r w:rsidRPr="00647DD7">
        <w:rPr>
          <w:rFonts w:ascii="Times New Roman" w:hAnsi="Times New Roman"/>
          <w:bCs/>
          <w:sz w:val="26"/>
          <w:szCs w:val="26"/>
          <w:lang w:eastAsia="ru-RU"/>
        </w:rPr>
        <w:t xml:space="preserve"> формата А4. Текстовый редактор – Microsoft</w:t>
      </w:r>
      <w:r w:rsidR="00375042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647DD7">
        <w:rPr>
          <w:rFonts w:ascii="Times New Roman" w:hAnsi="Times New Roman"/>
          <w:bCs/>
          <w:sz w:val="26"/>
          <w:szCs w:val="26"/>
          <w:lang w:eastAsia="ru-RU"/>
        </w:rPr>
        <w:t>Word, шрифт Times</w:t>
      </w:r>
      <w:r w:rsidR="00375042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647DD7">
        <w:rPr>
          <w:rFonts w:ascii="Times New Roman" w:hAnsi="Times New Roman"/>
          <w:bCs/>
          <w:sz w:val="26"/>
          <w:szCs w:val="26"/>
          <w:lang w:eastAsia="ru-RU"/>
        </w:rPr>
        <w:t>New</w:t>
      </w:r>
      <w:r w:rsidR="00375042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647DD7">
        <w:rPr>
          <w:rFonts w:ascii="Times New Roman" w:hAnsi="Times New Roman"/>
          <w:bCs/>
          <w:sz w:val="26"/>
          <w:szCs w:val="26"/>
          <w:lang w:eastAsia="ru-RU"/>
        </w:rPr>
        <w:t>Roman, размер шрифта – 14 пт. Межстрочный интервал – полуторный. Выравнивание текста – по ширине страницы. Абзацный отступ – 1,25 мм. Все поля</w:t>
      </w:r>
      <w:r w:rsidR="00826A91">
        <w:rPr>
          <w:rFonts w:ascii="Times New Roman" w:hAnsi="Times New Roman"/>
          <w:bCs/>
          <w:sz w:val="26"/>
          <w:szCs w:val="26"/>
          <w:lang w:eastAsia="ru-RU"/>
        </w:rPr>
        <w:t xml:space="preserve"> страницы</w:t>
      </w:r>
      <w:r w:rsidRPr="00647DD7">
        <w:rPr>
          <w:rFonts w:ascii="Times New Roman" w:hAnsi="Times New Roman"/>
          <w:bCs/>
          <w:sz w:val="26"/>
          <w:szCs w:val="26"/>
          <w:lang w:eastAsia="ru-RU"/>
        </w:rPr>
        <w:t xml:space="preserve"> – 2 см.</w:t>
      </w:r>
    </w:p>
    <w:p w:rsidR="00737F2B" w:rsidRPr="008013F6" w:rsidRDefault="00737F2B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Статья должна соответствовать требованиям РИНЦ, т.е. помимо основного текста содержать следующие сведения </w:t>
      </w:r>
      <w:r w:rsidRPr="008013F6">
        <w:rPr>
          <w:rFonts w:ascii="Times New Roman" w:hAnsi="Times New Roman"/>
          <w:b/>
          <w:bCs/>
          <w:sz w:val="26"/>
          <w:szCs w:val="26"/>
          <w:lang w:eastAsia="ru-RU"/>
        </w:rPr>
        <w:t>на русском и английском языках</w:t>
      </w:r>
      <w:r w:rsidRPr="008013F6">
        <w:rPr>
          <w:rFonts w:ascii="Times New Roman" w:hAnsi="Times New Roman"/>
          <w:sz w:val="26"/>
          <w:szCs w:val="26"/>
          <w:lang w:eastAsia="ru-RU"/>
        </w:rPr>
        <w:t>:</w:t>
      </w:r>
    </w:p>
    <w:p w:rsidR="00247C6B" w:rsidRPr="008013F6" w:rsidRDefault="00247C6B" w:rsidP="00247C6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те</w:t>
      </w:r>
      <w:r>
        <w:rPr>
          <w:rFonts w:ascii="Times New Roman" w:hAnsi="Times New Roman"/>
          <w:sz w:val="26"/>
          <w:szCs w:val="26"/>
          <w:lang w:eastAsia="ru-RU"/>
        </w:rPr>
        <w:t>матический рубрикатор (УДК/ББК);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фамилия, имя, отчество автора (авторов) полностью;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ученая степень, звание, должность;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полное и точное название места работы, учебы, подразделения организации; контактная информация (e-mail, почтовый адрес организации с указанием индекса и телефон);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название статьи;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аннотация (250-300 знаков с пробелами);</w:t>
      </w:r>
    </w:p>
    <w:p w:rsidR="00737F2B" w:rsidRPr="008013F6" w:rsidRDefault="00737F2B" w:rsidP="003E2A5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ключевые слова (5-7 слов);</w:t>
      </w:r>
    </w:p>
    <w:p w:rsidR="00737F2B" w:rsidRPr="008013F6" w:rsidRDefault="005D3DB5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</w:t>
      </w:r>
      <w:r w:rsidR="00737F2B" w:rsidRPr="008013F6">
        <w:rPr>
          <w:rFonts w:ascii="Times New Roman" w:hAnsi="Times New Roman"/>
          <w:sz w:val="26"/>
          <w:szCs w:val="26"/>
          <w:lang w:eastAsia="ru-RU"/>
        </w:rPr>
        <w:t>сылки</w:t>
      </w:r>
      <w:r>
        <w:rPr>
          <w:rFonts w:ascii="Times New Roman" w:hAnsi="Times New Roman"/>
          <w:sz w:val="26"/>
          <w:szCs w:val="26"/>
          <w:lang w:eastAsia="ru-RU"/>
        </w:rPr>
        <w:t xml:space="preserve"> на использованную литературу</w:t>
      </w:r>
      <w:r w:rsidR="00737F2B" w:rsidRPr="008013F6">
        <w:rPr>
          <w:rFonts w:ascii="Times New Roman" w:hAnsi="Times New Roman"/>
          <w:sz w:val="26"/>
          <w:szCs w:val="26"/>
          <w:lang w:eastAsia="ru-RU"/>
        </w:rPr>
        <w:t xml:space="preserve"> оформляются в квадратных скобках</w:t>
      </w:r>
      <w:r>
        <w:rPr>
          <w:rFonts w:ascii="Times New Roman" w:hAnsi="Times New Roman"/>
          <w:sz w:val="26"/>
          <w:szCs w:val="26"/>
          <w:lang w:eastAsia="ru-RU"/>
        </w:rPr>
        <w:t xml:space="preserve"> с указанием страниц</w:t>
      </w:r>
      <w:r w:rsidR="00863ECD">
        <w:rPr>
          <w:rFonts w:ascii="Times New Roman" w:hAnsi="Times New Roman"/>
          <w:sz w:val="26"/>
          <w:szCs w:val="26"/>
          <w:lang w:eastAsia="ru-RU"/>
        </w:rPr>
        <w:t>ы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37F2B" w:rsidRPr="008013F6">
        <w:rPr>
          <w:rFonts w:ascii="Times New Roman" w:hAnsi="Times New Roman"/>
          <w:sz w:val="26"/>
          <w:szCs w:val="26"/>
          <w:lang w:eastAsia="ru-RU"/>
        </w:rPr>
        <w:t>(например, [2, с. 64]). Список использованной литературы располагается в конце статьи</w:t>
      </w:r>
      <w:r>
        <w:rPr>
          <w:rFonts w:ascii="Times New Roman" w:hAnsi="Times New Roman"/>
          <w:sz w:val="26"/>
          <w:szCs w:val="26"/>
          <w:lang w:eastAsia="ru-RU"/>
        </w:rPr>
        <w:t xml:space="preserve"> и оформляется строго </w:t>
      </w:r>
      <w:r w:rsidRPr="005D3DB5">
        <w:rPr>
          <w:rFonts w:ascii="Times New Roman" w:hAnsi="Times New Roman"/>
          <w:b/>
          <w:sz w:val="26"/>
          <w:szCs w:val="26"/>
          <w:lang w:eastAsia="ru-RU"/>
        </w:rPr>
        <w:t>по ГОСТ Р 7.0.5-2008</w:t>
      </w:r>
      <w:r w:rsidR="00737F2B" w:rsidRPr="008013F6">
        <w:rPr>
          <w:rFonts w:ascii="Times New Roman" w:hAnsi="Times New Roman"/>
          <w:sz w:val="26"/>
          <w:szCs w:val="26"/>
          <w:lang w:eastAsia="ru-RU"/>
        </w:rPr>
        <w:t>.</w:t>
      </w:r>
    </w:p>
    <w:p w:rsidR="00737F2B" w:rsidRPr="008013F6" w:rsidRDefault="00737F2B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Таблицы и графики входят в объем статьи.</w:t>
      </w:r>
    </w:p>
    <w:p w:rsidR="00737F2B" w:rsidRPr="008013F6" w:rsidRDefault="00737F2B" w:rsidP="003E2A53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Графики следует делать черно-белыми или с использованием узорной заливки в</w:t>
      </w:r>
      <w:r w:rsidR="00863E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013F6">
        <w:rPr>
          <w:rFonts w:ascii="Times New Roman" w:hAnsi="Times New Roman"/>
          <w:sz w:val="26"/>
          <w:szCs w:val="26"/>
          <w:lang w:eastAsia="ru-RU"/>
        </w:rPr>
        <w:t>Microsoft</w:t>
      </w:r>
      <w:r w:rsidR="0037504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013F6">
        <w:rPr>
          <w:rFonts w:ascii="Times New Roman" w:hAnsi="Times New Roman"/>
          <w:sz w:val="26"/>
          <w:szCs w:val="26"/>
          <w:lang w:eastAsia="ru-RU"/>
        </w:rPr>
        <w:t>Excel, вставлять в Microsoft</w:t>
      </w:r>
      <w:r w:rsidR="0037504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013F6">
        <w:rPr>
          <w:rFonts w:ascii="Times New Roman" w:hAnsi="Times New Roman"/>
          <w:sz w:val="26"/>
          <w:szCs w:val="26"/>
          <w:lang w:eastAsia="ru-RU"/>
        </w:rPr>
        <w:t>Word с помощью специальной вставки, чтобы сохранилась связь с исходными данными, шрифт Calibri,</w:t>
      </w:r>
      <w:r w:rsidR="00863E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63ECD" w:rsidRPr="008013F6">
        <w:rPr>
          <w:rFonts w:ascii="Times New Roman" w:hAnsi="Times New Roman"/>
          <w:sz w:val="26"/>
          <w:szCs w:val="26"/>
          <w:lang w:eastAsia="ru-RU"/>
        </w:rPr>
        <w:t>размер</w:t>
      </w:r>
      <w:r w:rsidR="00863ECD">
        <w:rPr>
          <w:rFonts w:ascii="Times New Roman" w:hAnsi="Times New Roman"/>
          <w:sz w:val="26"/>
          <w:szCs w:val="26"/>
          <w:lang w:eastAsia="ru-RU"/>
        </w:rPr>
        <w:t xml:space="preserve"> –</w:t>
      </w:r>
      <w:r w:rsidRPr="008013F6">
        <w:rPr>
          <w:rFonts w:ascii="Times New Roman" w:hAnsi="Times New Roman"/>
          <w:sz w:val="26"/>
          <w:szCs w:val="26"/>
          <w:lang w:eastAsia="ru-RU"/>
        </w:rPr>
        <w:t xml:space="preserve"> 8 пт.</w:t>
      </w:r>
    </w:p>
    <w:p w:rsidR="00375042" w:rsidRDefault="00375042" w:rsidP="00375042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Таблицы выполнить шрифтом Helios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013F6">
        <w:rPr>
          <w:rFonts w:ascii="Times New Roman" w:hAnsi="Times New Roman"/>
          <w:sz w:val="26"/>
          <w:szCs w:val="26"/>
          <w:lang w:eastAsia="ru-RU"/>
        </w:rPr>
        <w:t xml:space="preserve">Cond, </w:t>
      </w:r>
      <w:r w:rsidR="00863ECD" w:rsidRPr="008013F6">
        <w:rPr>
          <w:rFonts w:ascii="Times New Roman" w:hAnsi="Times New Roman"/>
          <w:sz w:val="26"/>
          <w:szCs w:val="26"/>
          <w:lang w:eastAsia="ru-RU"/>
        </w:rPr>
        <w:t>размер</w:t>
      </w:r>
      <w:r w:rsidR="00863ECD">
        <w:rPr>
          <w:rFonts w:ascii="Times New Roman" w:hAnsi="Times New Roman"/>
          <w:sz w:val="26"/>
          <w:szCs w:val="26"/>
          <w:lang w:eastAsia="ru-RU"/>
        </w:rPr>
        <w:t xml:space="preserve"> –</w:t>
      </w:r>
      <w:r w:rsidR="00863ECD" w:rsidRPr="008013F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013F6">
        <w:rPr>
          <w:rFonts w:ascii="Times New Roman" w:hAnsi="Times New Roman"/>
          <w:sz w:val="26"/>
          <w:szCs w:val="26"/>
          <w:lang w:eastAsia="ru-RU"/>
        </w:rPr>
        <w:t>9 пт., а если Ваша версия Word его не</w:t>
      </w:r>
      <w:r>
        <w:rPr>
          <w:rFonts w:ascii="Times New Roman" w:hAnsi="Times New Roman"/>
          <w:sz w:val="26"/>
          <w:szCs w:val="26"/>
          <w:lang w:eastAsia="ru-RU"/>
        </w:rPr>
        <w:t> </w:t>
      </w:r>
      <w:r w:rsidRPr="008013F6">
        <w:rPr>
          <w:rFonts w:ascii="Times New Roman" w:hAnsi="Times New Roman"/>
          <w:sz w:val="26"/>
          <w:szCs w:val="26"/>
          <w:lang w:eastAsia="ru-RU"/>
        </w:rPr>
        <w:t>поддерживает, то Arial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013F6">
        <w:rPr>
          <w:rFonts w:ascii="Times New Roman" w:hAnsi="Times New Roman"/>
          <w:sz w:val="26"/>
          <w:szCs w:val="26"/>
          <w:lang w:eastAsia="ru-RU"/>
        </w:rPr>
        <w:t>Narrow, размер – 9 пт., линии таблицы – 0,5 пт.</w:t>
      </w:r>
    </w:p>
    <w:p w:rsidR="00375042" w:rsidRPr="008013F6" w:rsidRDefault="00375042" w:rsidP="00375042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>Шрифт</w:t>
      </w:r>
      <w:r w:rsidRPr="0074283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84874">
        <w:rPr>
          <w:rFonts w:ascii="Times New Roman" w:hAnsi="Times New Roman"/>
          <w:sz w:val="26"/>
          <w:szCs w:val="26"/>
          <w:lang w:eastAsia="ru-RU"/>
        </w:rPr>
        <w:t>названий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013F6">
        <w:rPr>
          <w:rFonts w:ascii="Times New Roman" w:hAnsi="Times New Roman"/>
          <w:sz w:val="26"/>
          <w:szCs w:val="26"/>
          <w:lang w:eastAsia="ru-RU"/>
        </w:rPr>
        <w:t>рисунков и таблиц</w:t>
      </w:r>
      <w:r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Pr="008013F6">
        <w:rPr>
          <w:rFonts w:ascii="Times New Roman" w:hAnsi="Times New Roman"/>
          <w:sz w:val="26"/>
          <w:szCs w:val="26"/>
          <w:lang w:val="en-US" w:eastAsia="ru-RU"/>
        </w:rPr>
        <w:t>Times</w:t>
      </w:r>
      <w:r w:rsidRPr="0074283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013F6">
        <w:rPr>
          <w:rFonts w:ascii="Times New Roman" w:hAnsi="Times New Roman"/>
          <w:sz w:val="26"/>
          <w:szCs w:val="26"/>
          <w:lang w:val="en-US" w:eastAsia="ru-RU"/>
        </w:rPr>
        <w:t>New</w:t>
      </w:r>
      <w:r w:rsidRPr="0074283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013F6">
        <w:rPr>
          <w:rFonts w:ascii="Times New Roman" w:hAnsi="Times New Roman"/>
          <w:sz w:val="26"/>
          <w:szCs w:val="26"/>
          <w:lang w:val="en-US" w:eastAsia="ru-RU"/>
        </w:rPr>
        <w:t>Roman</w:t>
      </w:r>
      <w:r w:rsidRPr="0074283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013F6">
        <w:rPr>
          <w:rFonts w:ascii="Times New Roman" w:hAnsi="Times New Roman"/>
          <w:sz w:val="26"/>
          <w:szCs w:val="26"/>
          <w:lang w:val="en-US" w:eastAsia="ru-RU"/>
        </w:rPr>
        <w:t>Cyr</w:t>
      </w:r>
      <w:r w:rsidRPr="0074283F">
        <w:rPr>
          <w:rFonts w:ascii="Times New Roman" w:hAnsi="Times New Roman"/>
          <w:sz w:val="26"/>
          <w:szCs w:val="26"/>
          <w:lang w:eastAsia="ru-RU"/>
        </w:rPr>
        <w:t xml:space="preserve">, 12 </w:t>
      </w:r>
      <w:r w:rsidRPr="008013F6">
        <w:rPr>
          <w:rFonts w:ascii="Times New Roman" w:hAnsi="Times New Roman"/>
          <w:sz w:val="26"/>
          <w:szCs w:val="26"/>
          <w:lang w:eastAsia="ru-RU"/>
        </w:rPr>
        <w:t>пт</w:t>
      </w:r>
      <w:r w:rsidR="00E84874">
        <w:rPr>
          <w:rFonts w:ascii="Times New Roman" w:hAnsi="Times New Roman"/>
          <w:sz w:val="26"/>
          <w:szCs w:val="26"/>
          <w:lang w:eastAsia="ru-RU"/>
        </w:rPr>
        <w:t>., выравнивание по центру строки</w:t>
      </w:r>
      <w:r w:rsidRPr="0074283F">
        <w:rPr>
          <w:rFonts w:ascii="Times New Roman" w:hAnsi="Times New Roman"/>
          <w:sz w:val="26"/>
          <w:szCs w:val="26"/>
          <w:lang w:eastAsia="ru-RU"/>
        </w:rPr>
        <w:t>.</w:t>
      </w:r>
      <w:r w:rsidR="00863EC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84874">
        <w:rPr>
          <w:rFonts w:ascii="Times New Roman" w:hAnsi="Times New Roman"/>
          <w:sz w:val="26"/>
          <w:szCs w:val="26"/>
          <w:lang w:eastAsia="ru-RU"/>
        </w:rPr>
        <w:t>Р</w:t>
      </w:r>
      <w:r w:rsidRPr="008013F6">
        <w:rPr>
          <w:rFonts w:ascii="Times New Roman" w:hAnsi="Times New Roman"/>
          <w:sz w:val="26"/>
          <w:szCs w:val="26"/>
          <w:lang w:eastAsia="ru-RU"/>
        </w:rPr>
        <w:t>исунк</w:t>
      </w:r>
      <w:r w:rsidR="00E84874">
        <w:rPr>
          <w:rFonts w:ascii="Times New Roman" w:hAnsi="Times New Roman"/>
          <w:sz w:val="26"/>
          <w:szCs w:val="26"/>
          <w:lang w:eastAsia="ru-RU"/>
        </w:rPr>
        <w:t>и</w:t>
      </w:r>
      <w:r w:rsidRPr="008013F6">
        <w:rPr>
          <w:rFonts w:ascii="Times New Roman" w:hAnsi="Times New Roman"/>
          <w:sz w:val="26"/>
          <w:szCs w:val="26"/>
          <w:lang w:eastAsia="ru-RU"/>
        </w:rPr>
        <w:t xml:space="preserve"> и таблиц</w:t>
      </w:r>
      <w:r w:rsidR="00E84874">
        <w:rPr>
          <w:rFonts w:ascii="Times New Roman" w:hAnsi="Times New Roman"/>
          <w:sz w:val="26"/>
          <w:szCs w:val="26"/>
          <w:lang w:eastAsia="ru-RU"/>
        </w:rPr>
        <w:t xml:space="preserve">ы выравниваются </w:t>
      </w:r>
      <w:r>
        <w:rPr>
          <w:rFonts w:ascii="Times New Roman" w:hAnsi="Times New Roman"/>
          <w:sz w:val="26"/>
          <w:szCs w:val="26"/>
          <w:lang w:eastAsia="ru-RU"/>
        </w:rPr>
        <w:t>по центру,</w:t>
      </w:r>
      <w:r w:rsidR="00E84874">
        <w:rPr>
          <w:rFonts w:ascii="Times New Roman" w:hAnsi="Times New Roman"/>
          <w:sz w:val="26"/>
          <w:szCs w:val="26"/>
          <w:lang w:eastAsia="ru-RU"/>
        </w:rPr>
        <w:t xml:space="preserve"> название к рисунку дается под рисунком, название к таблице дается над ней</w:t>
      </w:r>
      <w:r w:rsidR="0014592B">
        <w:rPr>
          <w:rFonts w:ascii="Times New Roman" w:hAnsi="Times New Roman"/>
          <w:sz w:val="26"/>
          <w:szCs w:val="26"/>
          <w:lang w:eastAsia="ru-RU"/>
        </w:rPr>
        <w:t xml:space="preserve">. Оформление на </w:t>
      </w:r>
      <w:r w:rsidR="00E84874">
        <w:rPr>
          <w:rFonts w:ascii="Times New Roman" w:hAnsi="Times New Roman"/>
          <w:sz w:val="26"/>
          <w:szCs w:val="26"/>
          <w:lang w:eastAsia="ru-RU"/>
        </w:rPr>
        <w:t>пример</w:t>
      </w:r>
      <w:r w:rsidR="0014592B">
        <w:rPr>
          <w:rFonts w:ascii="Times New Roman" w:hAnsi="Times New Roman"/>
          <w:sz w:val="26"/>
          <w:szCs w:val="26"/>
          <w:lang w:eastAsia="ru-RU"/>
        </w:rPr>
        <w:t>е ниже</w:t>
      </w:r>
      <w:r w:rsidRPr="008013F6">
        <w:rPr>
          <w:rFonts w:ascii="Times New Roman" w:hAnsi="Times New Roman"/>
          <w:sz w:val="26"/>
          <w:szCs w:val="26"/>
          <w:lang w:eastAsia="ru-RU"/>
        </w:rPr>
        <w:t>:</w:t>
      </w:r>
    </w:p>
    <w:p w:rsidR="00375042" w:rsidRDefault="00375042" w:rsidP="00375042">
      <w:pPr>
        <w:spacing w:after="0"/>
        <w:ind w:left="36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8853C2" w:rsidRDefault="00E84874" w:rsidP="00375042">
      <w:pPr>
        <w:spacing w:after="0"/>
        <w:ind w:left="36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922E33">
        <w:rPr>
          <w:noProof/>
          <w:sz w:val="28"/>
          <w:szCs w:val="28"/>
          <w:lang w:eastAsia="ru-RU"/>
        </w:rPr>
        <w:drawing>
          <wp:inline distT="0" distB="0" distL="0" distR="0" wp14:anchorId="2F63959C" wp14:editId="1A6F4BEE">
            <wp:extent cx="2076450" cy="192405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042" w:rsidRPr="008013F6" w:rsidRDefault="00375042" w:rsidP="00375042">
      <w:pPr>
        <w:spacing w:after="0"/>
        <w:ind w:left="36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t xml:space="preserve">Рис. </w:t>
      </w:r>
      <w:r w:rsidR="00E84874">
        <w:rPr>
          <w:rFonts w:ascii="Times New Roman" w:hAnsi="Times New Roman"/>
          <w:sz w:val="26"/>
          <w:szCs w:val="26"/>
          <w:lang w:eastAsia="ru-RU"/>
        </w:rPr>
        <w:t>1</w:t>
      </w:r>
      <w:r w:rsidRPr="008013F6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E84874" w:rsidRPr="00E84874">
        <w:rPr>
          <w:rFonts w:ascii="Times New Roman" w:hAnsi="Times New Roman"/>
          <w:b/>
          <w:sz w:val="24"/>
        </w:rPr>
        <w:t>Связь между физиологическими процессами организма и количеством некоторых групп бактерий в рубце</w:t>
      </w:r>
    </w:p>
    <w:p w:rsidR="00375042" w:rsidRPr="0074283F" w:rsidRDefault="00375042" w:rsidP="00375042">
      <w:pPr>
        <w:spacing w:after="0"/>
        <w:ind w:left="36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013F6">
        <w:rPr>
          <w:rFonts w:ascii="Times New Roman" w:hAnsi="Times New Roman"/>
          <w:sz w:val="26"/>
          <w:szCs w:val="26"/>
          <w:lang w:eastAsia="ru-RU"/>
        </w:rPr>
        <w:lastRenderedPageBreak/>
        <w:t>Таблица 1</w:t>
      </w:r>
      <w:r w:rsidR="00863ECD">
        <w:rPr>
          <w:rFonts w:ascii="Times New Roman" w:hAnsi="Times New Roman"/>
          <w:sz w:val="26"/>
          <w:szCs w:val="26"/>
          <w:lang w:eastAsia="ru-RU"/>
        </w:rPr>
        <w:t xml:space="preserve"> –</w:t>
      </w:r>
      <w:r w:rsidRPr="008013F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853C2" w:rsidRPr="008853C2">
        <w:rPr>
          <w:rFonts w:ascii="Times New Roman" w:hAnsi="Times New Roman"/>
          <w:b/>
          <w:sz w:val="24"/>
        </w:rPr>
        <w:t>Характеристика быков-производителей отечественной селекции по уровню племенной ценности</w:t>
      </w:r>
    </w:p>
    <w:tbl>
      <w:tblPr>
        <w:tblW w:w="98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301"/>
        <w:gridCol w:w="1417"/>
        <w:gridCol w:w="2321"/>
        <w:gridCol w:w="1223"/>
        <w:gridCol w:w="2087"/>
      </w:tblGrid>
      <w:tr w:rsidR="008853C2" w:rsidRPr="0014727B" w:rsidTr="00D857F9">
        <w:trPr>
          <w:trHeight w:val="278"/>
          <w:jc w:val="center"/>
        </w:trPr>
        <w:tc>
          <w:tcPr>
            <w:tcW w:w="497" w:type="dxa"/>
            <w:vMerge w:val="restart"/>
            <w:vAlign w:val="center"/>
          </w:tcPr>
          <w:p w:rsidR="008853C2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</w:t>
            </w:r>
          </w:p>
          <w:p w:rsidR="008853C2" w:rsidRPr="006916B0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  <w:lang w:val="en-US"/>
              </w:rPr>
              <w:t>n</w:t>
            </w:r>
            <w:r w:rsidRPr="006916B0">
              <w:rPr>
                <w:rFonts w:ascii="Arial Narrow" w:hAnsi="Arial Narrow"/>
                <w:sz w:val="18"/>
                <w:szCs w:val="18"/>
              </w:rPr>
              <w:t>/</w:t>
            </w:r>
            <w:r w:rsidRPr="0059637D">
              <w:rPr>
                <w:rFonts w:ascii="Arial Narrow" w:hAnsi="Arial Narrow"/>
                <w:sz w:val="18"/>
                <w:szCs w:val="18"/>
                <w:lang w:val="en-US"/>
              </w:rPr>
              <w:t>n</w:t>
            </w:r>
          </w:p>
        </w:tc>
        <w:tc>
          <w:tcPr>
            <w:tcW w:w="2301" w:type="dxa"/>
            <w:vMerge w:val="restart"/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9637D">
              <w:rPr>
                <w:rFonts w:ascii="Arial Narrow" w:hAnsi="Arial Narrow"/>
                <w:color w:val="000000"/>
                <w:sz w:val="18"/>
                <w:szCs w:val="18"/>
              </w:rPr>
              <w:t>Кличка,</w:t>
            </w:r>
          </w:p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color w:val="000000"/>
                <w:sz w:val="18"/>
                <w:szCs w:val="18"/>
              </w:rPr>
              <w:t>инвентарный № быка</w:t>
            </w:r>
          </w:p>
        </w:tc>
        <w:tc>
          <w:tcPr>
            <w:tcW w:w="7048" w:type="dxa"/>
            <w:gridSpan w:val="4"/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</w:rPr>
              <w:t>Уровень средней продуктивности на корову по стаду, кг</w:t>
            </w:r>
          </w:p>
        </w:tc>
      </w:tr>
      <w:tr w:rsidR="008853C2" w:rsidRPr="0014727B" w:rsidTr="00D857F9">
        <w:trPr>
          <w:trHeight w:val="149"/>
          <w:jc w:val="center"/>
        </w:trPr>
        <w:tc>
          <w:tcPr>
            <w:tcW w:w="497" w:type="dxa"/>
            <w:vMerge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01" w:type="dxa"/>
            <w:vMerge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38" w:type="dxa"/>
            <w:gridSpan w:val="2"/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</w:rPr>
              <w:t xml:space="preserve">Менее </w:t>
            </w:r>
            <w:r w:rsidRPr="006916B0">
              <w:rPr>
                <w:rFonts w:ascii="Arial Narrow" w:hAnsi="Arial Narrow"/>
                <w:sz w:val="18"/>
                <w:szCs w:val="18"/>
              </w:rPr>
              <w:t>8000</w:t>
            </w:r>
            <w:r w:rsidRPr="0059637D">
              <w:rPr>
                <w:rFonts w:ascii="Arial Narrow" w:hAnsi="Arial Narrow"/>
                <w:sz w:val="18"/>
                <w:szCs w:val="18"/>
              </w:rPr>
              <w:t xml:space="preserve"> кг молока</w:t>
            </w:r>
          </w:p>
        </w:tc>
        <w:tc>
          <w:tcPr>
            <w:tcW w:w="3310" w:type="dxa"/>
            <w:gridSpan w:val="2"/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</w:rPr>
              <w:t>Более</w:t>
            </w:r>
            <w:r w:rsidRPr="006916B0">
              <w:rPr>
                <w:rFonts w:ascii="Arial Narrow" w:hAnsi="Arial Narrow"/>
                <w:sz w:val="18"/>
                <w:szCs w:val="18"/>
              </w:rPr>
              <w:t xml:space="preserve"> 8000</w:t>
            </w:r>
            <w:r w:rsidRPr="0059637D">
              <w:rPr>
                <w:rFonts w:ascii="Arial Narrow" w:hAnsi="Arial Narrow"/>
                <w:sz w:val="18"/>
                <w:szCs w:val="18"/>
              </w:rPr>
              <w:t xml:space="preserve"> кг молока</w:t>
            </w:r>
          </w:p>
        </w:tc>
      </w:tr>
      <w:tr w:rsidR="008853C2" w:rsidRPr="0014727B" w:rsidTr="00D857F9">
        <w:trPr>
          <w:trHeight w:val="234"/>
          <w:jc w:val="center"/>
        </w:trPr>
        <w:tc>
          <w:tcPr>
            <w:tcW w:w="497" w:type="dxa"/>
            <w:vMerge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01" w:type="dxa"/>
            <w:vMerge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48" w:type="dxa"/>
            <w:gridSpan w:val="4"/>
            <w:tcBorders>
              <w:bottom w:val="single" w:sz="4" w:space="0" w:color="auto"/>
            </w:tcBorders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</w:rPr>
              <w:t>Племенная ценность методом дочери-сверстницы (надой)</w:t>
            </w:r>
          </w:p>
        </w:tc>
      </w:tr>
      <w:tr w:rsidR="008853C2" w:rsidRPr="0014727B" w:rsidTr="00D857F9">
        <w:trPr>
          <w:trHeight w:val="245"/>
          <w:jc w:val="center"/>
        </w:trPr>
        <w:tc>
          <w:tcPr>
            <w:tcW w:w="497" w:type="dxa"/>
            <w:vMerge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01" w:type="dxa"/>
            <w:vMerge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9637D">
              <w:rPr>
                <w:rFonts w:ascii="Arial Narrow" w:hAnsi="Arial Narrow"/>
                <w:color w:val="000000"/>
                <w:sz w:val="18"/>
                <w:szCs w:val="18"/>
              </w:rPr>
              <w:t>n дочерей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</w:rPr>
              <w:t>+ к сверстницам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9637D">
              <w:rPr>
                <w:rFonts w:ascii="Arial Narrow" w:hAnsi="Arial Narrow"/>
                <w:color w:val="000000"/>
                <w:sz w:val="18"/>
                <w:szCs w:val="18"/>
              </w:rPr>
              <w:t>n дочерей</w:t>
            </w:r>
          </w:p>
        </w:tc>
        <w:tc>
          <w:tcPr>
            <w:tcW w:w="2087" w:type="dxa"/>
            <w:tcBorders>
              <w:top w:val="single" w:sz="4" w:space="0" w:color="auto"/>
            </w:tcBorders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</w:rPr>
              <w:t>+ к сверстницам</w:t>
            </w:r>
          </w:p>
        </w:tc>
      </w:tr>
      <w:tr w:rsidR="008853C2" w:rsidRPr="0014727B" w:rsidTr="00D857F9">
        <w:trPr>
          <w:trHeight w:val="278"/>
          <w:jc w:val="center"/>
        </w:trPr>
        <w:tc>
          <w:tcPr>
            <w:tcW w:w="497" w:type="dxa"/>
          </w:tcPr>
          <w:p w:rsidR="008853C2" w:rsidRPr="0059637D" w:rsidRDefault="008853C2" w:rsidP="008853C2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59637D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301" w:type="dxa"/>
          </w:tcPr>
          <w:p w:rsidR="008853C2" w:rsidRPr="0059637D" w:rsidRDefault="008853C2" w:rsidP="008853C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</w:rPr>
              <w:t>Мустанг 151</w:t>
            </w:r>
          </w:p>
        </w:tc>
        <w:tc>
          <w:tcPr>
            <w:tcW w:w="1417" w:type="dxa"/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9637D">
              <w:rPr>
                <w:rFonts w:ascii="Arial Narrow" w:hAnsi="Arial Narrow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321" w:type="dxa"/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</w:rPr>
              <w:t>1571</w:t>
            </w:r>
          </w:p>
        </w:tc>
        <w:tc>
          <w:tcPr>
            <w:tcW w:w="1223" w:type="dxa"/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9637D">
              <w:rPr>
                <w:rFonts w:ascii="Arial Narrow" w:hAnsi="Arial Narrow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087" w:type="dxa"/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</w:rPr>
              <w:t>1097</w:t>
            </w:r>
          </w:p>
        </w:tc>
      </w:tr>
      <w:tr w:rsidR="008853C2" w:rsidRPr="0014727B" w:rsidTr="00D857F9">
        <w:trPr>
          <w:trHeight w:val="278"/>
          <w:jc w:val="center"/>
        </w:trPr>
        <w:tc>
          <w:tcPr>
            <w:tcW w:w="497" w:type="dxa"/>
          </w:tcPr>
          <w:p w:rsidR="008853C2" w:rsidRPr="0059637D" w:rsidRDefault="008853C2" w:rsidP="008853C2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59637D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2301" w:type="dxa"/>
          </w:tcPr>
          <w:p w:rsidR="008853C2" w:rsidRPr="0059637D" w:rsidRDefault="008853C2" w:rsidP="008853C2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</w:rPr>
              <w:t>Кефир 227</w:t>
            </w:r>
          </w:p>
        </w:tc>
        <w:tc>
          <w:tcPr>
            <w:tcW w:w="1417" w:type="dxa"/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9637D">
              <w:rPr>
                <w:rFonts w:ascii="Arial Narrow" w:hAnsi="Arial Narrow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321" w:type="dxa"/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</w:rPr>
              <w:t>917</w:t>
            </w:r>
          </w:p>
        </w:tc>
        <w:tc>
          <w:tcPr>
            <w:tcW w:w="1223" w:type="dxa"/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9637D">
              <w:rPr>
                <w:rFonts w:ascii="Arial Narrow" w:hAnsi="Arial Narrow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087" w:type="dxa"/>
            <w:vAlign w:val="center"/>
          </w:tcPr>
          <w:p w:rsidR="008853C2" w:rsidRPr="0059637D" w:rsidRDefault="008853C2" w:rsidP="008853C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9637D">
              <w:rPr>
                <w:rFonts w:ascii="Arial Narrow" w:hAnsi="Arial Narrow"/>
                <w:sz w:val="18"/>
                <w:szCs w:val="18"/>
              </w:rPr>
              <w:t>691</w:t>
            </w:r>
          </w:p>
        </w:tc>
      </w:tr>
    </w:tbl>
    <w:p w:rsidR="00375042" w:rsidRPr="003073BC" w:rsidRDefault="003073BC" w:rsidP="00375042">
      <w:pPr>
        <w:spacing w:after="0"/>
        <w:ind w:left="360"/>
        <w:jc w:val="both"/>
        <w:rPr>
          <w:rFonts w:ascii="Times New Roman" w:hAnsi="Times New Roman"/>
          <w:szCs w:val="26"/>
          <w:lang w:eastAsia="ru-RU"/>
        </w:rPr>
      </w:pPr>
      <w:r>
        <w:rPr>
          <w:rFonts w:ascii="Times New Roman" w:hAnsi="Times New Roman"/>
          <w:szCs w:val="26"/>
          <w:lang w:eastAsia="ru-RU"/>
        </w:rPr>
        <w:t>Источник: собственные исследования</w:t>
      </w:r>
    </w:p>
    <w:p w:rsidR="00375042" w:rsidRPr="0074283F" w:rsidRDefault="00375042" w:rsidP="00375042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75042" w:rsidRPr="00E50A27" w:rsidRDefault="00375042" w:rsidP="00375042">
      <w:pPr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0A27">
        <w:rPr>
          <w:rFonts w:ascii="Times New Roman" w:hAnsi="Times New Roman"/>
          <w:b/>
          <w:bCs/>
          <w:sz w:val="26"/>
          <w:szCs w:val="26"/>
          <w:lang w:eastAsia="ru-RU"/>
        </w:rPr>
        <w:t>В случае несоответствия требованиям к оформлению Оргкомитет вправе отказать в публикации материалов в сборнике.</w:t>
      </w:r>
    </w:p>
    <w:p w:rsidR="00375042" w:rsidRDefault="00375042" w:rsidP="00375042">
      <w:pPr>
        <w:spacing w:after="0"/>
        <w:ind w:firstLine="709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Пример оформления статьи приведен ниже.</w:t>
      </w:r>
    </w:p>
    <w:p w:rsidR="00647DD7" w:rsidRDefault="00647DD7" w:rsidP="00A4180C">
      <w:pPr>
        <w:spacing w:after="0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247C6B" w:rsidRDefault="00247C6B" w:rsidP="003E2A53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4180C" w:rsidRDefault="00A4180C" w:rsidP="00A4180C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4180C">
        <w:rPr>
          <w:rFonts w:ascii="Times New Roman" w:eastAsia="Times New Roman" w:hAnsi="Times New Roman"/>
          <w:b/>
          <w:sz w:val="26"/>
          <w:szCs w:val="26"/>
          <w:lang w:eastAsia="ru-RU"/>
        </w:rPr>
        <w:t>Пример оформления статьи</w:t>
      </w:r>
    </w:p>
    <w:p w:rsidR="00247C6B" w:rsidRDefault="00247C6B" w:rsidP="00A4180C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4180C" w:rsidRDefault="00A4180C" w:rsidP="003E2A5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013F6" w:rsidRPr="008013F6" w:rsidRDefault="008013F6" w:rsidP="003E2A53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УДК/ББК</w:t>
      </w:r>
    </w:p>
    <w:p w:rsidR="008013F6" w:rsidRDefault="008013F6" w:rsidP="003E2A53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Фамилия И.О.</w:t>
      </w:r>
      <w:r w:rsidR="004624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автора(ов)</w:t>
      </w:r>
    </w:p>
    <w:p w:rsidR="004624B2" w:rsidRPr="004624B2" w:rsidRDefault="004624B2" w:rsidP="003E2A53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 работы (учебы)</w:t>
      </w:r>
      <w:r w:rsidRPr="004624B2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автора</w:t>
      </w:r>
      <w:r w:rsidR="005D3DB5">
        <w:rPr>
          <w:rFonts w:ascii="Times New Roman" w:eastAsia="Times New Roman" w:hAnsi="Times New Roman"/>
          <w:sz w:val="24"/>
          <w:szCs w:val="24"/>
          <w:lang w:eastAsia="ru-RU"/>
        </w:rPr>
        <w:t>(ов)</w:t>
      </w:r>
      <w:r w:rsidRPr="004624B2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624B2" w:rsidRDefault="004624B2" w:rsidP="003E2A53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4B2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4624B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624B2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073BC" w:rsidRPr="003073BC" w:rsidRDefault="003073BC" w:rsidP="003073BC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Пустая строка</w:t>
      </w:r>
    </w:p>
    <w:p w:rsidR="008013F6" w:rsidRPr="008013F6" w:rsidRDefault="008013F6" w:rsidP="003E2A5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НАЗВАНИЕ СТАТЬИ</w:t>
      </w:r>
    </w:p>
    <w:p w:rsidR="008013F6" w:rsidRPr="008013F6" w:rsidRDefault="008013F6" w:rsidP="00A30B2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r w:rsidR="000B0F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r w:rsidR="000B0F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Roman, размер шрифта 14, прописные буквы, выравнивание по центру, полужирный шрифт, полуторный интервал).</w:t>
      </w:r>
    </w:p>
    <w:p w:rsidR="008013F6" w:rsidRPr="003073BC" w:rsidRDefault="003073BC" w:rsidP="000B0F6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Пустая строка</w:t>
      </w:r>
    </w:p>
    <w:p w:rsidR="008013F6" w:rsidRPr="008013F6" w:rsidRDefault="008013F6" w:rsidP="000B0F6C">
      <w:pPr>
        <w:spacing w:after="0"/>
        <w:ind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</w:t>
      </w:r>
      <w:r w:rsidR="00A30B2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D13BC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на русском языке</w:t>
      </w:r>
      <w:r w:rsidR="007D13BC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(Times</w:t>
      </w:r>
      <w:r w:rsidR="000B0F6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New</w:t>
      </w:r>
      <w:r w:rsidR="000B0F6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Roman, размер шрифта 14, строчные буквы, выравнивание по ширине, одинарный интервал, отступ 1.25,</w:t>
      </w:r>
      <w:r w:rsidR="007D13B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применение курсивного начертания) – 250-300 печатных знаков с пробелами.</w:t>
      </w:r>
    </w:p>
    <w:p w:rsidR="008013F6" w:rsidRPr="008013F6" w:rsidRDefault="008013F6" w:rsidP="000B0F6C">
      <w:pPr>
        <w:spacing w:after="0"/>
        <w:ind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Ключевые слова</w:t>
      </w:r>
      <w:r w:rsidR="00A30B2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D13BC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на русском языке</w:t>
      </w:r>
      <w:r w:rsidR="007D13BC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(Times</w:t>
      </w:r>
      <w:r w:rsidR="000B0F6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New</w:t>
      </w:r>
      <w:r w:rsidR="000B0F6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Roman, размер шрифта 14, строчные буквы, выравнивание по ширине, полуторный интервал, отступ 1.25,</w:t>
      </w:r>
      <w:r w:rsidR="007D13B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применение курсивного начертания) – 5-7 слов.</w:t>
      </w:r>
    </w:p>
    <w:p w:rsidR="003073BC" w:rsidRPr="003073BC" w:rsidRDefault="003073BC" w:rsidP="003073B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Пустая строка</w:t>
      </w:r>
    </w:p>
    <w:p w:rsidR="008013F6" w:rsidRPr="008013F6" w:rsidRDefault="008013F6" w:rsidP="000B0F6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Основной текст (Times</w:t>
      </w:r>
      <w:r w:rsidR="000B0F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r w:rsidR="000B0F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Roman, размер шрифта 14, строчные буквы, выравнивание по ширине, полуторный интерв</w:t>
      </w:r>
      <w:r w:rsidR="005D3DB5">
        <w:rPr>
          <w:rFonts w:ascii="Times New Roman" w:eastAsia="Times New Roman" w:hAnsi="Times New Roman"/>
          <w:sz w:val="24"/>
          <w:szCs w:val="24"/>
          <w:lang w:eastAsia="ru-RU"/>
        </w:rPr>
        <w:t>ал, отступ 1.25, обычный шрифт).</w:t>
      </w:r>
    </w:p>
    <w:p w:rsidR="003073BC" w:rsidRPr="003073BC" w:rsidRDefault="003073BC" w:rsidP="003073B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Пустая строка</w:t>
      </w:r>
    </w:p>
    <w:p w:rsidR="008013F6" w:rsidRPr="00766F77" w:rsidRDefault="0009573D" w:rsidP="003E2A5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Литература</w:t>
      </w:r>
      <w:r w:rsidR="008013F6"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66F77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8013F6" w:rsidRPr="00766F77">
        <w:rPr>
          <w:rFonts w:ascii="Times New Roman" w:eastAsia="Times New Roman" w:hAnsi="Times New Roman"/>
          <w:b/>
          <w:sz w:val="24"/>
          <w:szCs w:val="24"/>
          <w:lang w:eastAsia="ru-RU"/>
        </w:rPr>
        <w:t>на русском языке</w:t>
      </w:r>
      <w:r w:rsidRPr="00766F77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8013F6" w:rsidRPr="008013F6" w:rsidRDefault="008013F6" w:rsidP="005D3DB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(Times</w:t>
      </w:r>
      <w:r w:rsidR="000B0F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r w:rsidR="000B0F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Roman, размер шрифта 14, строчные буквы, выравнивание по ширине, полуторный интервал, </w:t>
      </w:r>
      <w:r w:rsidR="005D3DB5">
        <w:rPr>
          <w:rFonts w:ascii="Times New Roman" w:eastAsia="Times New Roman" w:hAnsi="Times New Roman"/>
          <w:sz w:val="24"/>
          <w:szCs w:val="24"/>
          <w:lang w:eastAsia="ru-RU"/>
        </w:rPr>
        <w:t xml:space="preserve">без абзацного </w:t>
      </w:r>
      <w:r w:rsidR="005D3DB5" w:rsidRPr="008013F6">
        <w:rPr>
          <w:rFonts w:ascii="Times New Roman" w:eastAsia="Times New Roman" w:hAnsi="Times New Roman"/>
          <w:sz w:val="24"/>
          <w:szCs w:val="24"/>
          <w:lang w:eastAsia="ru-RU"/>
        </w:rPr>
        <w:t>отступ</w:t>
      </w:r>
      <w:r w:rsidR="005D3DB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, обычный шрифт</w:t>
      </w:r>
      <w:r w:rsidR="005D3DB5">
        <w:rPr>
          <w:rFonts w:ascii="Times New Roman" w:eastAsia="Times New Roman" w:hAnsi="Times New Roman"/>
          <w:sz w:val="24"/>
          <w:szCs w:val="24"/>
          <w:lang w:eastAsia="ru-RU"/>
        </w:rPr>
        <w:t>, без автоматической нумерации).</w:t>
      </w:r>
    </w:p>
    <w:p w:rsidR="003073BC" w:rsidRPr="003073BC" w:rsidRDefault="003073BC" w:rsidP="003073B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Пустая строка</w:t>
      </w:r>
    </w:p>
    <w:p w:rsidR="008013F6" w:rsidRPr="008013F6" w:rsidRDefault="008013F6" w:rsidP="003E2A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13F6">
        <w:rPr>
          <w:rFonts w:ascii="Times New Roman" w:hAnsi="Times New Roman"/>
          <w:b/>
          <w:sz w:val="24"/>
          <w:szCs w:val="24"/>
        </w:rPr>
        <w:t>Информация об авторе</w:t>
      </w:r>
      <w:r w:rsidR="007D13BC">
        <w:rPr>
          <w:rFonts w:ascii="Times New Roman" w:hAnsi="Times New Roman"/>
          <w:b/>
          <w:sz w:val="24"/>
          <w:szCs w:val="24"/>
        </w:rPr>
        <w:t xml:space="preserve"> </w:t>
      </w:r>
      <w:r w:rsidRPr="008013F6">
        <w:rPr>
          <w:rFonts w:ascii="Times New Roman" w:hAnsi="Times New Roman"/>
          <w:b/>
          <w:sz w:val="24"/>
          <w:szCs w:val="24"/>
        </w:rPr>
        <w:t xml:space="preserve">(-ах) </w:t>
      </w:r>
      <w:r w:rsidR="0009573D" w:rsidRPr="00766F77">
        <w:rPr>
          <w:rFonts w:ascii="Times New Roman" w:hAnsi="Times New Roman"/>
          <w:b/>
          <w:sz w:val="24"/>
          <w:szCs w:val="24"/>
        </w:rPr>
        <w:t>(</w:t>
      </w:r>
      <w:r w:rsidRPr="00766F77">
        <w:rPr>
          <w:rFonts w:ascii="Times New Roman" w:hAnsi="Times New Roman"/>
          <w:b/>
          <w:sz w:val="24"/>
          <w:szCs w:val="24"/>
        </w:rPr>
        <w:t>на русском языке</w:t>
      </w:r>
      <w:r w:rsidR="0009573D" w:rsidRPr="00766F77">
        <w:rPr>
          <w:rFonts w:ascii="Times New Roman" w:hAnsi="Times New Roman"/>
          <w:b/>
          <w:sz w:val="24"/>
          <w:szCs w:val="24"/>
        </w:rPr>
        <w:t>)</w:t>
      </w:r>
    </w:p>
    <w:p w:rsidR="008013F6" w:rsidRPr="008013F6" w:rsidRDefault="008013F6" w:rsidP="003E2A5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3F6">
        <w:rPr>
          <w:rFonts w:ascii="Times New Roman" w:hAnsi="Times New Roman"/>
          <w:sz w:val="24"/>
          <w:szCs w:val="24"/>
        </w:rPr>
        <w:t xml:space="preserve">Фамилия Имя Отчество (страна, город) – ученая степень, должность, название организации (полный адрес организации, </w:t>
      </w:r>
      <w:r w:rsidRPr="008013F6">
        <w:rPr>
          <w:rFonts w:ascii="Times New Roman" w:hAnsi="Times New Roman"/>
          <w:sz w:val="24"/>
          <w:szCs w:val="24"/>
          <w:lang w:val="en-US"/>
        </w:rPr>
        <w:t>e</w:t>
      </w:r>
      <w:r w:rsidRPr="008013F6">
        <w:rPr>
          <w:rFonts w:ascii="Times New Roman" w:hAnsi="Times New Roman"/>
          <w:sz w:val="24"/>
          <w:szCs w:val="24"/>
        </w:rPr>
        <w:t>-</w:t>
      </w:r>
      <w:r w:rsidRPr="008013F6">
        <w:rPr>
          <w:rFonts w:ascii="Times New Roman" w:hAnsi="Times New Roman"/>
          <w:sz w:val="24"/>
          <w:szCs w:val="24"/>
          <w:lang w:val="en-US"/>
        </w:rPr>
        <w:t>mail</w:t>
      </w:r>
      <w:r w:rsidRPr="008013F6">
        <w:rPr>
          <w:rFonts w:ascii="Times New Roman" w:hAnsi="Times New Roman"/>
          <w:sz w:val="24"/>
          <w:szCs w:val="24"/>
        </w:rPr>
        <w:t>).</w:t>
      </w:r>
      <w:r w:rsidR="00852ABE">
        <w:rPr>
          <w:rFonts w:ascii="Times New Roman" w:hAnsi="Times New Roman"/>
          <w:sz w:val="24"/>
          <w:szCs w:val="24"/>
        </w:rPr>
        <w:t xml:space="preserve">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(Times</w:t>
      </w:r>
      <w:r w:rsidR="000B0F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r w:rsidR="000B0F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Roman, размер шрифта 14, строчные буквы, выравнивание по ширине, полуторный интерв</w:t>
      </w:r>
      <w:r w:rsidR="005D3DB5">
        <w:rPr>
          <w:rFonts w:ascii="Times New Roman" w:eastAsia="Times New Roman" w:hAnsi="Times New Roman"/>
          <w:sz w:val="24"/>
          <w:szCs w:val="24"/>
          <w:lang w:eastAsia="ru-RU"/>
        </w:rPr>
        <w:t>ал, отступ 1.25, обычный шрифт).</w:t>
      </w:r>
    </w:p>
    <w:p w:rsidR="003073BC" w:rsidRPr="003073BC" w:rsidRDefault="003073BC" w:rsidP="003073B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Пустая строка</w:t>
      </w:r>
    </w:p>
    <w:p w:rsidR="005D3DB5" w:rsidRDefault="008013F6" w:rsidP="003E2A53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8013F6">
        <w:rPr>
          <w:rFonts w:ascii="Times New Roman" w:hAnsi="Times New Roman"/>
          <w:b/>
          <w:sz w:val="24"/>
          <w:szCs w:val="24"/>
        </w:rPr>
        <w:lastRenderedPageBreak/>
        <w:t>Фамилия И.О</w:t>
      </w:r>
      <w:r w:rsidR="005D3DB5">
        <w:rPr>
          <w:rFonts w:ascii="Times New Roman" w:hAnsi="Times New Roman"/>
          <w:b/>
          <w:sz w:val="24"/>
          <w:szCs w:val="24"/>
        </w:rPr>
        <w:t xml:space="preserve"> </w:t>
      </w:r>
      <w:r w:rsidR="005D3DB5">
        <w:rPr>
          <w:rFonts w:ascii="Times New Roman" w:eastAsia="Times New Roman" w:hAnsi="Times New Roman"/>
          <w:b/>
          <w:sz w:val="24"/>
          <w:szCs w:val="24"/>
          <w:lang w:eastAsia="ru-RU"/>
        </w:rPr>
        <w:t>автора(ов)</w:t>
      </w:r>
      <w:r w:rsidRPr="008013F6">
        <w:rPr>
          <w:rFonts w:ascii="Times New Roman" w:hAnsi="Times New Roman"/>
          <w:b/>
          <w:sz w:val="24"/>
          <w:szCs w:val="24"/>
        </w:rPr>
        <w:t xml:space="preserve"> (на английском языке)</w:t>
      </w:r>
    </w:p>
    <w:p w:rsidR="005D3DB5" w:rsidRPr="004624B2" w:rsidRDefault="005D3DB5" w:rsidP="005D3DB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 работы (учебы)</w:t>
      </w:r>
      <w:r w:rsidRPr="004624B2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(ов) </w:t>
      </w:r>
      <w:r w:rsidRPr="005D3DB5">
        <w:rPr>
          <w:rFonts w:ascii="Times New Roman" w:hAnsi="Times New Roman"/>
          <w:sz w:val="24"/>
          <w:szCs w:val="24"/>
        </w:rPr>
        <w:t>(на английском языке)</w:t>
      </w:r>
      <w:r w:rsidRPr="005D3DB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D3DB5" w:rsidRDefault="005D3DB5" w:rsidP="005D3DB5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24B2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4624B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624B2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073BC" w:rsidRPr="003073BC" w:rsidRDefault="003073BC" w:rsidP="003073BC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Пустая строка</w:t>
      </w:r>
    </w:p>
    <w:p w:rsidR="008013F6" w:rsidRPr="008013F6" w:rsidRDefault="008013F6" w:rsidP="003E2A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13F6">
        <w:rPr>
          <w:rFonts w:ascii="Times New Roman" w:hAnsi="Times New Roman"/>
          <w:b/>
          <w:sz w:val="24"/>
          <w:szCs w:val="24"/>
        </w:rPr>
        <w:t xml:space="preserve">НАЗВАНИЕ СТАТЬИ </w:t>
      </w:r>
      <w:r w:rsidR="00A30B2F">
        <w:rPr>
          <w:rFonts w:ascii="Times New Roman" w:hAnsi="Times New Roman"/>
          <w:b/>
          <w:sz w:val="24"/>
          <w:szCs w:val="24"/>
        </w:rPr>
        <w:t>(</w:t>
      </w:r>
      <w:r w:rsidRPr="008013F6">
        <w:rPr>
          <w:rFonts w:ascii="Times New Roman" w:hAnsi="Times New Roman"/>
          <w:b/>
          <w:sz w:val="24"/>
          <w:szCs w:val="24"/>
        </w:rPr>
        <w:t>НА АНГЛИЙСКОМ ЯЗЫКЕ</w:t>
      </w:r>
      <w:r w:rsidR="00A30B2F">
        <w:rPr>
          <w:rFonts w:ascii="Times New Roman" w:hAnsi="Times New Roman"/>
          <w:b/>
          <w:sz w:val="24"/>
          <w:szCs w:val="24"/>
        </w:rPr>
        <w:t>)</w:t>
      </w:r>
    </w:p>
    <w:p w:rsidR="008013F6" w:rsidRPr="008013F6" w:rsidRDefault="008013F6" w:rsidP="00A30B2F">
      <w:pPr>
        <w:spacing w:after="0"/>
        <w:ind w:firstLine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r w:rsidR="000B0F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r w:rsidR="000B0F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Roman, размер шрифта 14, прописные буквы, выравнивание по центру, полужир</w:t>
      </w:r>
      <w:r w:rsidR="005D3DB5">
        <w:rPr>
          <w:rFonts w:ascii="Times New Roman" w:eastAsia="Times New Roman" w:hAnsi="Times New Roman"/>
          <w:sz w:val="24"/>
          <w:szCs w:val="24"/>
          <w:lang w:eastAsia="ru-RU"/>
        </w:rPr>
        <w:t>ный шрифт, полуторный интервал)</w:t>
      </w:r>
    </w:p>
    <w:p w:rsidR="003073BC" w:rsidRPr="003073BC" w:rsidRDefault="003073BC" w:rsidP="003073B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Пустая строка</w:t>
      </w:r>
    </w:p>
    <w:p w:rsidR="008013F6" w:rsidRPr="008013F6" w:rsidRDefault="008013F6" w:rsidP="003E2A53">
      <w:pPr>
        <w:spacing w:after="0"/>
        <w:ind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3F1F61">
        <w:rPr>
          <w:rFonts w:ascii="Times New Roman" w:eastAsia="Times New Roman" w:hAnsi="Times New Roman"/>
          <w:b/>
          <w:sz w:val="24"/>
          <w:szCs w:val="24"/>
          <w:lang w:eastAsia="ru-RU"/>
        </w:rPr>
        <w:t>ннотация</w:t>
      </w:r>
      <w:r w:rsidR="00B572A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3F1F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66F77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3F1F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английском </w:t>
      </w: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языке</w:t>
      </w:r>
      <w:r w:rsidR="00766F77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(Times</w:t>
      </w:r>
      <w:r w:rsidR="000B0F6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New</w:t>
      </w:r>
      <w:r w:rsidR="000B0F6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Roman, размер шрифта 14, строчные буквы, выравнивание по ширине, полуторный интервал, отступ 1.25, применение курсивного начертания) – 250-300 печатных знаков.</w:t>
      </w:r>
    </w:p>
    <w:p w:rsidR="008013F6" w:rsidRPr="008013F6" w:rsidRDefault="008013F6" w:rsidP="003E2A53">
      <w:pPr>
        <w:spacing w:after="0"/>
        <w:ind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Ключевые слова</w:t>
      </w:r>
      <w:r w:rsidR="00B572A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66F77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на английском языке</w:t>
      </w:r>
      <w:r w:rsidR="00766F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(Times</w:t>
      </w:r>
      <w:r w:rsidR="000B0F6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New</w:t>
      </w:r>
      <w:r w:rsidR="000B0F6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i/>
          <w:sz w:val="24"/>
          <w:szCs w:val="24"/>
          <w:lang w:eastAsia="ru-RU"/>
        </w:rPr>
        <w:t>Roman, размер шрифта 14, строчные буквы, выравнивание по ширине, полуторный интервал, отступ 1.25, применение курсивного начертания) – 5-7 слов.</w:t>
      </w:r>
    </w:p>
    <w:p w:rsidR="003073BC" w:rsidRPr="003073BC" w:rsidRDefault="003073BC" w:rsidP="003073B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Пустая строка</w:t>
      </w:r>
    </w:p>
    <w:p w:rsidR="008013F6" w:rsidRDefault="008013F6" w:rsidP="0015273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Информация об авторе (-ах) </w:t>
      </w:r>
      <w:r w:rsidR="00766F77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>на английском языке</w:t>
      </w:r>
      <w:r w:rsidR="00766F77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247C6B" w:rsidRPr="008013F6" w:rsidRDefault="00247C6B" w:rsidP="00247C6B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3F6">
        <w:rPr>
          <w:rFonts w:ascii="Times New Roman" w:hAnsi="Times New Roman"/>
          <w:sz w:val="24"/>
          <w:szCs w:val="24"/>
        </w:rPr>
        <w:t xml:space="preserve">Фамилия Имя Отчество (страна, город) – ученая степень, должность, название организации (полный адрес организации, </w:t>
      </w:r>
      <w:r w:rsidRPr="008013F6">
        <w:rPr>
          <w:rFonts w:ascii="Times New Roman" w:hAnsi="Times New Roman"/>
          <w:sz w:val="24"/>
          <w:szCs w:val="24"/>
          <w:lang w:val="en-US"/>
        </w:rPr>
        <w:t>e</w:t>
      </w:r>
      <w:r w:rsidRPr="008013F6">
        <w:rPr>
          <w:rFonts w:ascii="Times New Roman" w:hAnsi="Times New Roman"/>
          <w:sz w:val="24"/>
          <w:szCs w:val="24"/>
        </w:rPr>
        <w:t>-</w:t>
      </w:r>
      <w:r w:rsidRPr="008013F6">
        <w:rPr>
          <w:rFonts w:ascii="Times New Roman" w:hAnsi="Times New Roman"/>
          <w:sz w:val="24"/>
          <w:szCs w:val="24"/>
          <w:lang w:val="en-US"/>
        </w:rPr>
        <w:t>mail</w:t>
      </w:r>
      <w:r w:rsidRPr="008013F6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(Times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Roman, размер шрифта 14, строчные буквы, выравнивание по ширине, полуторный интерв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ал, отступ 1.25, обычный шрифт).</w:t>
      </w:r>
    </w:p>
    <w:p w:rsidR="003073BC" w:rsidRPr="003073BC" w:rsidRDefault="003073BC" w:rsidP="003073B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Пустая строка</w:t>
      </w:r>
    </w:p>
    <w:p w:rsidR="008013F6" w:rsidRPr="00766F77" w:rsidRDefault="00766F77" w:rsidP="003E2A5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Литература</w:t>
      </w:r>
      <w:r w:rsidR="008013F6" w:rsidRPr="008013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66F77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8013F6" w:rsidRPr="00766F77">
        <w:rPr>
          <w:rFonts w:ascii="Times New Roman" w:eastAsia="Times New Roman" w:hAnsi="Times New Roman"/>
          <w:b/>
          <w:sz w:val="24"/>
          <w:szCs w:val="24"/>
          <w:lang w:eastAsia="ru-RU"/>
        </w:rPr>
        <w:t>на английском языке</w:t>
      </w:r>
      <w:r w:rsidRPr="00766F77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8013F6" w:rsidRPr="008013F6" w:rsidRDefault="008013F6" w:rsidP="003E2A53">
      <w:pPr>
        <w:spacing w:after="0"/>
        <w:jc w:val="both"/>
        <w:rPr>
          <w:sz w:val="24"/>
          <w:szCs w:val="24"/>
        </w:rPr>
      </w:pP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(Times</w:t>
      </w:r>
      <w:r w:rsidR="000B0F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r w:rsidR="000B0F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 xml:space="preserve">Roman, размер шрифта 14, строчные буквы, выравнивание по ширине, полуторный интервал, </w:t>
      </w:r>
      <w:r w:rsidR="005D3DB5">
        <w:rPr>
          <w:rFonts w:ascii="Times New Roman" w:eastAsia="Times New Roman" w:hAnsi="Times New Roman"/>
          <w:sz w:val="24"/>
          <w:szCs w:val="24"/>
          <w:lang w:eastAsia="ru-RU"/>
        </w:rPr>
        <w:t xml:space="preserve">без абзацного 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отступ</w:t>
      </w:r>
      <w:r w:rsidR="005D3DB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013F6">
        <w:rPr>
          <w:rFonts w:ascii="Times New Roman" w:eastAsia="Times New Roman" w:hAnsi="Times New Roman"/>
          <w:sz w:val="24"/>
          <w:szCs w:val="24"/>
          <w:lang w:eastAsia="ru-RU"/>
        </w:rPr>
        <w:t>, обычный шрифт</w:t>
      </w:r>
      <w:r w:rsidR="00BF14AD">
        <w:rPr>
          <w:rFonts w:ascii="Times New Roman" w:eastAsia="Times New Roman" w:hAnsi="Times New Roman"/>
          <w:sz w:val="24"/>
          <w:szCs w:val="24"/>
          <w:lang w:eastAsia="ru-RU"/>
        </w:rPr>
        <w:t>, без автоматической нумерации).</w:t>
      </w:r>
    </w:p>
    <w:sectPr w:rsidR="008013F6" w:rsidRPr="008013F6" w:rsidSect="00375359">
      <w:headerReference w:type="default" r:id="rId11"/>
      <w:footerReference w:type="default" r:id="rId12"/>
      <w:pgSz w:w="11906" w:h="16838"/>
      <w:pgMar w:top="568" w:right="566" w:bottom="851" w:left="709" w:header="709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DB5" w:rsidRDefault="005D3DB5" w:rsidP="00291CFF">
      <w:pPr>
        <w:spacing w:after="0" w:line="240" w:lineRule="auto"/>
      </w:pPr>
      <w:r>
        <w:separator/>
      </w:r>
    </w:p>
  </w:endnote>
  <w:endnote w:type="continuationSeparator" w:id="0">
    <w:p w:rsidR="005D3DB5" w:rsidRDefault="005D3DB5" w:rsidP="0029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6605836"/>
      <w:docPartObj>
        <w:docPartGallery w:val="Page Numbers (Bottom of Page)"/>
        <w:docPartUnique/>
      </w:docPartObj>
    </w:sdtPr>
    <w:sdtEndPr/>
    <w:sdtContent>
      <w:p w:rsidR="005D3DB5" w:rsidRDefault="002E711B" w:rsidP="00647DD7">
        <w:pPr>
          <w:jc w:val="center"/>
        </w:pPr>
        <w:r>
          <w:rPr>
            <w:rFonts w:ascii="Times New Roman" w:hAnsi="Times New Roman"/>
            <w:noProof/>
            <w:sz w:val="26"/>
            <w:szCs w:val="26"/>
            <w:lang w:eastAsia="ru-RU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-729615</wp:posOffset>
                  </wp:positionH>
                  <wp:positionV relativeFrom="paragraph">
                    <wp:posOffset>196850</wp:posOffset>
                  </wp:positionV>
                  <wp:extent cx="10696575" cy="1038225"/>
                  <wp:effectExtent l="76200" t="38100" r="85725" b="85725"/>
                  <wp:wrapNone/>
                  <wp:docPr id="13" name="Двойная волн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10696575" cy="103822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168BB85" id="_x0000_t188" coordsize="21600,21600" o:spt="188" adj="1404,10800" path="m@43@0c@42@1@41@3@40@0@39@1@38@3@37@0l@30@4c@31@5@32@6@33@4@34@5@35@6@36@4xe">
                  <v:stroke joinstyle="miter"/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o:connecttype="custom" o:connectlocs="@40,@0;@51,10800;@33,@4;@50,10800" o:connectangles="270,180,90,0" textboxrect="@46,@48,@47,@49"/>
                  <v:handles>
                    <v:h position="topLeft,#0" yrange="0,2229"/>
                    <v:h position="#1,bottomRight" xrange="8640,12960"/>
                  </v:handles>
                </v:shapetype>
                <v:shape id="Двойная волна 13" o:spid="_x0000_s1026" type="#_x0000_t188" style="position:absolute;margin-left:-57.45pt;margin-top:15.5pt;width:842.2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" adj="1350" fillcolor="#506329 [1638]" stroked="f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</v:shape>
              </w:pict>
            </mc:Fallback>
          </mc:AlternateContent>
        </w:r>
        <w:r>
          <w:rPr>
            <w:rFonts w:ascii="Times New Roman" w:hAnsi="Times New Roman"/>
            <w:noProof/>
            <w:sz w:val="26"/>
            <w:szCs w:val="26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-729615</wp:posOffset>
                  </wp:positionH>
                  <wp:positionV relativeFrom="paragraph">
                    <wp:posOffset>6082665</wp:posOffset>
                  </wp:positionV>
                  <wp:extent cx="10696575" cy="1038225"/>
                  <wp:effectExtent l="76200" t="38100" r="85725" b="85725"/>
                  <wp:wrapNone/>
                  <wp:docPr id="14" name="Двойная волна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10696575" cy="1038225"/>
                          </a:xfrm>
                          <a:prstGeom prst="doubleWave">
                            <a:avLst/>
                          </a:prstGeom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FCCB0DF" id="Двойная волна 14" o:spid="_x0000_s1026" type="#_x0000_t188" style="position:absolute;margin-left:-57.45pt;margin-top:478.95pt;width:842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" adj="1350" fillcolor="#506329 [1638]" stroked="f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</v:shape>
              </w:pict>
            </mc:Fallback>
          </mc:AlternateContent>
        </w:r>
        <w:r w:rsidR="005D3DB5">
          <w:fldChar w:fldCharType="begin"/>
        </w:r>
        <w:r w:rsidR="005D3DB5">
          <w:instrText>PAGE   \* MERGEFORMAT</w:instrText>
        </w:r>
        <w:r w:rsidR="005D3DB5">
          <w:fldChar w:fldCharType="separate"/>
        </w:r>
        <w:r w:rsidR="0033748F">
          <w:rPr>
            <w:noProof/>
          </w:rPr>
          <w:t>6</w:t>
        </w:r>
        <w:r w:rsidR="005D3DB5">
          <w:fldChar w:fldCharType="end"/>
        </w:r>
      </w:p>
    </w:sdtContent>
  </w:sdt>
  <w:p w:rsidR="005D3DB5" w:rsidRDefault="005D3DB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DB5" w:rsidRDefault="005D3DB5" w:rsidP="00291CFF">
      <w:pPr>
        <w:spacing w:after="0" w:line="240" w:lineRule="auto"/>
      </w:pPr>
      <w:r>
        <w:separator/>
      </w:r>
    </w:p>
  </w:footnote>
  <w:footnote w:type="continuationSeparator" w:id="0">
    <w:p w:rsidR="005D3DB5" w:rsidRDefault="005D3DB5" w:rsidP="0029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DB5" w:rsidRDefault="005D3DB5" w:rsidP="00D91AF5">
    <w:r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42C7C4D3" wp14:editId="04D6A155">
          <wp:simplePos x="0" y="0"/>
          <wp:positionH relativeFrom="column">
            <wp:posOffset>-786765</wp:posOffset>
          </wp:positionH>
          <wp:positionV relativeFrom="paragraph">
            <wp:posOffset>-1123315</wp:posOffset>
          </wp:positionV>
          <wp:extent cx="10808970" cy="1139825"/>
          <wp:effectExtent l="0" t="0" r="0" b="3175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8970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E711B">
      <w:rPr>
        <w:rFonts w:ascii="Times New Roman" w:hAnsi="Times New Roman"/>
        <w:noProof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-729615</wp:posOffset>
              </wp:positionH>
              <wp:positionV relativeFrom="paragraph">
                <wp:posOffset>-1718310</wp:posOffset>
              </wp:positionV>
              <wp:extent cx="10696575" cy="1038225"/>
              <wp:effectExtent l="76200" t="38100" r="85725" b="85725"/>
              <wp:wrapNone/>
              <wp:docPr id="15" name="Двойная волна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96575" cy="1038225"/>
                      </a:xfrm>
                      <a:prstGeom prst="doubleWave">
                        <a:avLst/>
                      </a:prstGeom>
                    </wps:spPr>
                    <wps:style>
                      <a:lnRef idx="0">
                        <a:schemeClr val="accent3"/>
                      </a:lnRef>
                      <a:fillRef idx="3">
                        <a:schemeClr val="accent3"/>
                      </a:fillRef>
                      <a:effectRef idx="3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E3ED5" id="_x0000_t188" coordsize="21600,21600" o:spt="188" adj="1404,10800" path="m@43@0c@42@1@41@3@40@0@39@1@38@3@37@0l@30@4c@31@5@32@6@33@4@34@5@35@6@36@4xe">
              <v:stroke joinstyle="miter"/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o:connecttype="custom" o:connectlocs="@40,@0;@51,10800;@33,@4;@50,10800" o:connectangles="270,180,90,0" textboxrect="@46,@48,@47,@49"/>
              <v:handles>
                <v:h position="topLeft,#0" yrange="0,2229"/>
                <v:h position="#1,bottomRight" xrange="8640,12960"/>
              </v:handles>
            </v:shapetype>
            <v:shape id="Двойная волна 15" o:spid="_x0000_s1026" type="#_x0000_t188" style="position:absolute;margin-left:-57.45pt;margin-top:-135.3pt;width:842.25pt;height:8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" adj="1350" fillcolor="#506329 [1638]" stroked="f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A382A"/>
    <w:multiLevelType w:val="hybridMultilevel"/>
    <w:tmpl w:val="CFFC8B92"/>
    <w:lvl w:ilvl="0" w:tplc="514436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7D84179"/>
    <w:multiLevelType w:val="multilevel"/>
    <w:tmpl w:val="E93AE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686E22"/>
    <w:multiLevelType w:val="multilevel"/>
    <w:tmpl w:val="D05E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B62310"/>
    <w:multiLevelType w:val="multilevel"/>
    <w:tmpl w:val="C118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708"/>
  <w:characterSpacingControl w:val="doNotCompress"/>
  <w:hdrShapeDefaults>
    <o:shapedefaults v:ext="edit" spidmax="1229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E4"/>
    <w:rsid w:val="00020901"/>
    <w:rsid w:val="00021925"/>
    <w:rsid w:val="00031E3B"/>
    <w:rsid w:val="00040A3C"/>
    <w:rsid w:val="0004402E"/>
    <w:rsid w:val="00050AB8"/>
    <w:rsid w:val="00073625"/>
    <w:rsid w:val="00082873"/>
    <w:rsid w:val="00083AEC"/>
    <w:rsid w:val="00085C49"/>
    <w:rsid w:val="0009573D"/>
    <w:rsid w:val="000B0F6C"/>
    <w:rsid w:val="000C2FA4"/>
    <w:rsid w:val="00122026"/>
    <w:rsid w:val="00123D1B"/>
    <w:rsid w:val="00126B43"/>
    <w:rsid w:val="0013251F"/>
    <w:rsid w:val="001346E2"/>
    <w:rsid w:val="001374D4"/>
    <w:rsid w:val="00141327"/>
    <w:rsid w:val="001427E0"/>
    <w:rsid w:val="00143E2C"/>
    <w:rsid w:val="0014592B"/>
    <w:rsid w:val="00152738"/>
    <w:rsid w:val="00161EE5"/>
    <w:rsid w:val="00167EA4"/>
    <w:rsid w:val="00190F75"/>
    <w:rsid w:val="001A422F"/>
    <w:rsid w:val="001B4291"/>
    <w:rsid w:val="001B7257"/>
    <w:rsid w:val="001C671F"/>
    <w:rsid w:val="001D3B83"/>
    <w:rsid w:val="00210EE7"/>
    <w:rsid w:val="00231A11"/>
    <w:rsid w:val="0023247A"/>
    <w:rsid w:val="002353B2"/>
    <w:rsid w:val="00247C6B"/>
    <w:rsid w:val="00251FC2"/>
    <w:rsid w:val="00263216"/>
    <w:rsid w:val="00291CFF"/>
    <w:rsid w:val="00294F29"/>
    <w:rsid w:val="002951AA"/>
    <w:rsid w:val="002B08D3"/>
    <w:rsid w:val="002C1161"/>
    <w:rsid w:val="002C5974"/>
    <w:rsid w:val="002E711B"/>
    <w:rsid w:val="003073BC"/>
    <w:rsid w:val="003101EE"/>
    <w:rsid w:val="0031402E"/>
    <w:rsid w:val="00323B48"/>
    <w:rsid w:val="00325963"/>
    <w:rsid w:val="00331CF3"/>
    <w:rsid w:val="00334F34"/>
    <w:rsid w:val="0033748F"/>
    <w:rsid w:val="00344CF2"/>
    <w:rsid w:val="00367CBE"/>
    <w:rsid w:val="00375042"/>
    <w:rsid w:val="00375359"/>
    <w:rsid w:val="00377BA7"/>
    <w:rsid w:val="003850E4"/>
    <w:rsid w:val="003A2AD8"/>
    <w:rsid w:val="003A45E3"/>
    <w:rsid w:val="003B43A5"/>
    <w:rsid w:val="003D2E7E"/>
    <w:rsid w:val="003D5059"/>
    <w:rsid w:val="003E2A53"/>
    <w:rsid w:val="003F1F61"/>
    <w:rsid w:val="003F4729"/>
    <w:rsid w:val="003F6D5B"/>
    <w:rsid w:val="004305CE"/>
    <w:rsid w:val="00430DCF"/>
    <w:rsid w:val="0043667A"/>
    <w:rsid w:val="00453AF5"/>
    <w:rsid w:val="004623EA"/>
    <w:rsid w:val="004624B2"/>
    <w:rsid w:val="004659E2"/>
    <w:rsid w:val="0046709D"/>
    <w:rsid w:val="00470D66"/>
    <w:rsid w:val="004831B5"/>
    <w:rsid w:val="00490F60"/>
    <w:rsid w:val="00493FE2"/>
    <w:rsid w:val="004C7049"/>
    <w:rsid w:val="004F2C38"/>
    <w:rsid w:val="0050403E"/>
    <w:rsid w:val="00520981"/>
    <w:rsid w:val="005300CB"/>
    <w:rsid w:val="00544B9F"/>
    <w:rsid w:val="00577712"/>
    <w:rsid w:val="005A39E8"/>
    <w:rsid w:val="005C2C01"/>
    <w:rsid w:val="005C4104"/>
    <w:rsid w:val="005D3DB5"/>
    <w:rsid w:val="005E239C"/>
    <w:rsid w:val="005E3ADA"/>
    <w:rsid w:val="00603209"/>
    <w:rsid w:val="006215E0"/>
    <w:rsid w:val="00646482"/>
    <w:rsid w:val="00647DD7"/>
    <w:rsid w:val="0066735A"/>
    <w:rsid w:val="00674D54"/>
    <w:rsid w:val="00677E38"/>
    <w:rsid w:val="0069193F"/>
    <w:rsid w:val="00694ECF"/>
    <w:rsid w:val="006A403A"/>
    <w:rsid w:val="006D3D15"/>
    <w:rsid w:val="006E1796"/>
    <w:rsid w:val="006F5797"/>
    <w:rsid w:val="00700934"/>
    <w:rsid w:val="00727F4D"/>
    <w:rsid w:val="00731DC9"/>
    <w:rsid w:val="00737F2B"/>
    <w:rsid w:val="00757544"/>
    <w:rsid w:val="00766F77"/>
    <w:rsid w:val="007864D0"/>
    <w:rsid w:val="007A05A8"/>
    <w:rsid w:val="007D13BC"/>
    <w:rsid w:val="007E2A59"/>
    <w:rsid w:val="007E6FA6"/>
    <w:rsid w:val="007F27BE"/>
    <w:rsid w:val="008013F6"/>
    <w:rsid w:val="0081256C"/>
    <w:rsid w:val="00814148"/>
    <w:rsid w:val="00826A91"/>
    <w:rsid w:val="00836DC2"/>
    <w:rsid w:val="00847EE6"/>
    <w:rsid w:val="00852ABE"/>
    <w:rsid w:val="00856B5B"/>
    <w:rsid w:val="00861243"/>
    <w:rsid w:val="008633AE"/>
    <w:rsid w:val="00863ECD"/>
    <w:rsid w:val="008853C2"/>
    <w:rsid w:val="008A0165"/>
    <w:rsid w:val="008A647A"/>
    <w:rsid w:val="008A64AE"/>
    <w:rsid w:val="008B589E"/>
    <w:rsid w:val="008E4AF9"/>
    <w:rsid w:val="008F74C7"/>
    <w:rsid w:val="009052FB"/>
    <w:rsid w:val="0093197C"/>
    <w:rsid w:val="00947315"/>
    <w:rsid w:val="00957CB5"/>
    <w:rsid w:val="009631B9"/>
    <w:rsid w:val="00992C81"/>
    <w:rsid w:val="00994499"/>
    <w:rsid w:val="009B2F6B"/>
    <w:rsid w:val="009E14E5"/>
    <w:rsid w:val="009E332B"/>
    <w:rsid w:val="00A02EE6"/>
    <w:rsid w:val="00A23C6B"/>
    <w:rsid w:val="00A23DDB"/>
    <w:rsid w:val="00A304BC"/>
    <w:rsid w:val="00A30B2F"/>
    <w:rsid w:val="00A4180C"/>
    <w:rsid w:val="00A548CE"/>
    <w:rsid w:val="00A700DB"/>
    <w:rsid w:val="00A924F6"/>
    <w:rsid w:val="00AB5539"/>
    <w:rsid w:val="00AB7EE2"/>
    <w:rsid w:val="00AC7675"/>
    <w:rsid w:val="00AF3C5E"/>
    <w:rsid w:val="00AF4091"/>
    <w:rsid w:val="00B01937"/>
    <w:rsid w:val="00B045AE"/>
    <w:rsid w:val="00B30A18"/>
    <w:rsid w:val="00B4541D"/>
    <w:rsid w:val="00B572A1"/>
    <w:rsid w:val="00B744AF"/>
    <w:rsid w:val="00B837A0"/>
    <w:rsid w:val="00BC05AD"/>
    <w:rsid w:val="00BC7329"/>
    <w:rsid w:val="00BC75D8"/>
    <w:rsid w:val="00BF14AD"/>
    <w:rsid w:val="00C01869"/>
    <w:rsid w:val="00C214A0"/>
    <w:rsid w:val="00C2339D"/>
    <w:rsid w:val="00C23697"/>
    <w:rsid w:val="00C452E8"/>
    <w:rsid w:val="00C568FD"/>
    <w:rsid w:val="00C57924"/>
    <w:rsid w:val="00C70A20"/>
    <w:rsid w:val="00C733CB"/>
    <w:rsid w:val="00C81471"/>
    <w:rsid w:val="00C851E9"/>
    <w:rsid w:val="00CA584E"/>
    <w:rsid w:val="00CE6097"/>
    <w:rsid w:val="00CF149A"/>
    <w:rsid w:val="00D4462D"/>
    <w:rsid w:val="00D501C5"/>
    <w:rsid w:val="00D5144C"/>
    <w:rsid w:val="00D73F54"/>
    <w:rsid w:val="00D91AF5"/>
    <w:rsid w:val="00DA1675"/>
    <w:rsid w:val="00DC3853"/>
    <w:rsid w:val="00DC5407"/>
    <w:rsid w:val="00DD6F18"/>
    <w:rsid w:val="00DE660E"/>
    <w:rsid w:val="00DF1AF5"/>
    <w:rsid w:val="00E231E1"/>
    <w:rsid w:val="00E24CBE"/>
    <w:rsid w:val="00E27074"/>
    <w:rsid w:val="00E457D0"/>
    <w:rsid w:val="00E50A27"/>
    <w:rsid w:val="00E55CEB"/>
    <w:rsid w:val="00E63656"/>
    <w:rsid w:val="00E84874"/>
    <w:rsid w:val="00E951CE"/>
    <w:rsid w:val="00EA0AC9"/>
    <w:rsid w:val="00EB3CBF"/>
    <w:rsid w:val="00EE09C9"/>
    <w:rsid w:val="00F25AA4"/>
    <w:rsid w:val="00F2637D"/>
    <w:rsid w:val="00F36832"/>
    <w:rsid w:val="00F54C3E"/>
    <w:rsid w:val="00F56E5F"/>
    <w:rsid w:val="00F800EB"/>
    <w:rsid w:val="00F93FC9"/>
    <w:rsid w:val="00FB76AA"/>
    <w:rsid w:val="00FC4214"/>
    <w:rsid w:val="00FD7E5B"/>
    <w:rsid w:val="00FF6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2"/>
    <o:shapelayout v:ext="edit">
      <o:idmap v:ext="edit" data="1"/>
    </o:shapelayout>
  </w:shapeDefaults>
  <w:decimalSymbol w:val=","/>
  <w:listSeparator w:val=";"/>
  <w15:docId w15:val="{7B3F4331-63B5-4CA8-ACE4-DAEDADAE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37D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qFormat/>
    <w:locked/>
    <w:rsid w:val="00B30A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70A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rsid w:val="0052098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963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631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12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26B4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D73F54"/>
    <w:pPr>
      <w:ind w:left="720"/>
      <w:contextualSpacing/>
    </w:pPr>
  </w:style>
  <w:style w:type="character" w:customStyle="1" w:styleId="apple-converted-space">
    <w:name w:val="apple-converted-space"/>
    <w:basedOn w:val="a0"/>
    <w:rsid w:val="00294F29"/>
    <w:rPr>
      <w:rFonts w:cs="Times New Roman"/>
    </w:rPr>
  </w:style>
  <w:style w:type="character" w:customStyle="1" w:styleId="20">
    <w:name w:val="Заголовок 2 Знак"/>
    <w:basedOn w:val="a0"/>
    <w:link w:val="2"/>
    <w:rsid w:val="00B30A18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western">
    <w:name w:val="western"/>
    <w:basedOn w:val="a"/>
    <w:rsid w:val="00B30A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91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1CFF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291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1CF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А. Антонова</dc:creator>
  <cp:lastModifiedBy>Светлана Леонидовна Неустроева</cp:lastModifiedBy>
  <cp:revision>2</cp:revision>
  <cp:lastPrinted>2019-12-20T05:50:00Z</cp:lastPrinted>
  <dcterms:created xsi:type="dcterms:W3CDTF">2022-01-11T11:27:00Z</dcterms:created>
  <dcterms:modified xsi:type="dcterms:W3CDTF">2022-01-11T11:27:00Z</dcterms:modified>
</cp:coreProperties>
</file>