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9D" w:rsidRDefault="00CA269D" w:rsidP="00CA269D">
      <w:pPr>
        <w:spacing w:line="36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CA269D"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 xml:space="preserve">Информация о пропускном режиме в </w:t>
      </w:r>
      <w:r w:rsidRPr="00CA269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Федеральном государственном бюджетном учреждении науки «Вологодский научный центр </w:t>
      </w:r>
    </w:p>
    <w:p w:rsidR="00CA269D" w:rsidRPr="00CA269D" w:rsidRDefault="00CA269D" w:rsidP="00CA269D">
      <w:pPr>
        <w:spacing w:line="360" w:lineRule="auto"/>
        <w:jc w:val="center"/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</w:pPr>
      <w:r w:rsidRPr="00CA269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Российской академии наук»</w:t>
      </w:r>
    </w:p>
    <w:p w:rsidR="00CA269D" w:rsidRDefault="00CA269D" w:rsidP="00CA269D">
      <w:pPr>
        <w:widowControl/>
        <w:tabs>
          <w:tab w:val="left" w:pos="4275"/>
        </w:tabs>
        <w:suppressAutoHyphens w:val="0"/>
        <w:spacing w:line="360" w:lineRule="auto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CA269D" w:rsidRPr="00CA269D" w:rsidRDefault="00F70D6E" w:rsidP="00CA269D">
      <w:pPr>
        <w:spacing w:line="360" w:lineRule="auto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На основании </w:t>
      </w:r>
      <w:r w:rsid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а </w:t>
      </w:r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неотложных мероприятий по</w:t>
      </w:r>
      <w:r w:rsid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предупреждению распространения новой </w:t>
      </w:r>
      <w:proofErr w:type="spellStart"/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коронавирусной</w:t>
      </w:r>
      <w:proofErr w:type="spellEnd"/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инфекции (</w:t>
      </w:r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val="en-US" w:eastAsia="ru-RU"/>
        </w:rPr>
        <w:t>COVID</w:t>
      </w:r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-19)</w:t>
      </w:r>
      <w:r w:rsid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»</w:t>
      </w:r>
      <w:r w:rsid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ого</w:t>
      </w:r>
      <w:r w:rsid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приказом директора </w:t>
      </w:r>
      <w:r w:rsidR="00CA269D" w:rsidRPr="00CA269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Федерально</w:t>
      </w:r>
      <w:r w:rsidR="00CA269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го</w:t>
      </w:r>
      <w:r w:rsidR="00CA269D" w:rsidRPr="00CA269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государственно</w:t>
      </w:r>
      <w:r w:rsidR="00CA269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го</w:t>
      </w:r>
      <w:r w:rsidR="00CA269D" w:rsidRPr="00CA269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бюджетно</w:t>
      </w:r>
      <w:r w:rsidR="00CA269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го</w:t>
      </w:r>
      <w:r w:rsidR="00CA269D" w:rsidRPr="00CA269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учреждени</w:t>
      </w:r>
      <w:r w:rsidR="00CA269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</w:t>
      </w:r>
      <w:r w:rsidR="00CA269D" w:rsidRPr="00CA269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науки «Вологодский научный центр Российской академии наук»</w:t>
      </w:r>
      <w:r w:rsidR="00CA269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(далее - </w:t>
      </w:r>
      <w:r w:rsid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ФГ</w:t>
      </w:r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БУН </w:t>
      </w:r>
      <w:proofErr w:type="spellStart"/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ВолНЦ</w:t>
      </w:r>
      <w:proofErr w:type="spellEnd"/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РАН</w:t>
      </w:r>
      <w:r w:rsid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)</w:t>
      </w:r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от 20.03.2020 года № 71 </w:t>
      </w:r>
      <w:r w:rsid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в </w:t>
      </w:r>
      <w:r w:rsid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ФГ</w:t>
      </w:r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БУН </w:t>
      </w:r>
      <w:proofErr w:type="spellStart"/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ВолНЦ</w:t>
      </w:r>
      <w:proofErr w:type="spellEnd"/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РАН</w:t>
      </w:r>
      <w:r w:rsidR="00CA269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вводится</w:t>
      </w:r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ограничени</w:t>
      </w:r>
      <w:r w:rsid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е</w:t>
      </w:r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пропускного режима посетителей и кандидатов на вакантные должности</w:t>
      </w:r>
      <w:r w:rsid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до особого распоряжения приказом директора </w:t>
      </w:r>
      <w:r w:rsid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ФГ</w:t>
      </w:r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БУН </w:t>
      </w:r>
      <w:proofErr w:type="spellStart"/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ВолНЦ</w:t>
      </w:r>
      <w:proofErr w:type="spellEnd"/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РАН</w:t>
      </w:r>
      <w:r w:rsid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.</w:t>
      </w:r>
      <w:proofErr w:type="gramEnd"/>
    </w:p>
    <w:p w:rsidR="00F70D6E" w:rsidRDefault="00F70D6E" w:rsidP="00CA269D">
      <w:pPr>
        <w:widowControl/>
        <w:tabs>
          <w:tab w:val="left" w:pos="4275"/>
        </w:tabs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Прием 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входящей корреспонденции 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осуществляется  посредством бокса, установленного на входе контрольно-пропускного пункта 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ФГ</w:t>
      </w:r>
      <w:r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БУН </w:t>
      </w:r>
      <w:proofErr w:type="spellStart"/>
      <w:r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ВолНЦ</w:t>
      </w:r>
      <w:proofErr w:type="spellEnd"/>
      <w:r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РАН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.</w:t>
      </w:r>
    </w:p>
    <w:p w:rsidR="00CA269D" w:rsidRDefault="00F70D6E" w:rsidP="00CA269D">
      <w:pPr>
        <w:widowControl/>
        <w:tabs>
          <w:tab w:val="left" w:pos="4275"/>
        </w:tabs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Прием посетителей и кандидатов </w:t>
      </w:r>
      <w:r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на вакантные должности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 осуществляется </w:t>
      </w:r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в дистанционн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ом</w:t>
      </w:r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режим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е</w:t>
      </w:r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посредством телефонной связи, </w:t>
      </w:r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аудио, видео-формат, электронная почта).</w:t>
      </w:r>
      <w:r w:rsidR="00CA269D" w:rsidRPr="00CA269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</w:p>
    <w:p w:rsidR="000953EF" w:rsidRPr="00CA269D" w:rsidRDefault="000953EF" w:rsidP="00CA269D">
      <w:pPr>
        <w:spacing w:line="360" w:lineRule="auto"/>
        <w:ind w:firstLine="708"/>
        <w:jc w:val="both"/>
        <w:rPr>
          <w:sz w:val="28"/>
          <w:szCs w:val="28"/>
        </w:rPr>
      </w:pPr>
    </w:p>
    <w:sectPr w:rsidR="000953EF" w:rsidRPr="00CA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9D"/>
    <w:rsid w:val="000953EF"/>
    <w:rsid w:val="00CA269D"/>
    <w:rsid w:val="00F0292D"/>
    <w:rsid w:val="00F7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9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9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Самутина</dc:creator>
  <cp:lastModifiedBy>Марина А. Самутина</cp:lastModifiedBy>
  <cp:revision>1</cp:revision>
  <cp:lastPrinted>2020-03-25T12:32:00Z</cp:lastPrinted>
  <dcterms:created xsi:type="dcterms:W3CDTF">2020-03-25T11:52:00Z</dcterms:created>
  <dcterms:modified xsi:type="dcterms:W3CDTF">2020-03-25T13:59:00Z</dcterms:modified>
</cp:coreProperties>
</file>