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FE" w:rsidRDefault="00BA7CFE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BA7CFE" w:rsidRDefault="00BA7CFE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</w:t>
      </w:r>
      <w:r w:rsidR="00EC3FD0">
        <w:rPr>
          <w:bCs/>
          <w:iCs/>
        </w:rPr>
        <w:t xml:space="preserve"> 28.09.2020 г.</w:t>
      </w:r>
      <w:r>
        <w:rPr>
          <w:bCs/>
          <w:iCs/>
        </w:rPr>
        <w:t xml:space="preserve"> № </w:t>
      </w:r>
      <w:r w:rsidR="00EC3FD0">
        <w:rPr>
          <w:bCs/>
          <w:iCs/>
        </w:rPr>
        <w:t>256</w:t>
      </w:r>
    </w:p>
    <w:p w:rsidR="00BA7CFE" w:rsidRDefault="00BA7CFE" w:rsidP="00DC1F99">
      <w:pPr>
        <w:jc w:val="center"/>
        <w:textAlignment w:val="top"/>
        <w:rPr>
          <w:bCs/>
          <w:iCs/>
        </w:rPr>
      </w:pPr>
    </w:p>
    <w:p w:rsidR="00BA7CFE" w:rsidRDefault="00BA7CFE" w:rsidP="00C11C39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t xml:space="preserve">на </w:t>
      </w:r>
      <w:r>
        <w:t xml:space="preserve">замещение </w:t>
      </w:r>
      <w:r w:rsidRPr="00451420">
        <w:t>должност</w:t>
      </w:r>
      <w:r>
        <w:t>ей</w:t>
      </w:r>
      <w:r w:rsidRPr="00451420"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BA7CFE" w:rsidRDefault="00BA7CFE" w:rsidP="00C11C39">
      <w:pPr>
        <w:jc w:val="center"/>
        <w:textAlignment w:val="top"/>
        <w:rPr>
          <w:color w:val="000000"/>
        </w:rPr>
      </w:pPr>
    </w:p>
    <w:p w:rsidR="00BA7CFE" w:rsidRPr="00410266" w:rsidRDefault="00BA7CFE" w:rsidP="00C17291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0"/>
          <w:szCs w:val="28"/>
        </w:rPr>
      </w:pPr>
      <w:r>
        <w:rPr>
          <w:b/>
        </w:rPr>
        <w:t xml:space="preserve">1. </w:t>
      </w:r>
      <w:r w:rsidRPr="00410266">
        <w:rPr>
          <w:b/>
        </w:rPr>
        <w:t xml:space="preserve">Старший научный сотрудник лаборатории исследования проблем развития трудового потенциала отдела исследования уровня и образа жизни населения </w:t>
      </w:r>
    </w:p>
    <w:p w:rsidR="00BA7CFE" w:rsidRDefault="00BA7CFE" w:rsidP="00C17291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Pr="00E52423" w:rsidRDefault="00BA7CFE" w:rsidP="00C17291">
      <w:pPr>
        <w:ind w:firstLine="567"/>
        <w:jc w:val="both"/>
        <w:rPr>
          <w:iCs/>
          <w:bdr w:val="none" w:sz="0" w:space="0" w:color="auto" w:frame="1"/>
        </w:rPr>
      </w:pPr>
      <w:r w:rsidRPr="00AC27AB">
        <w:rPr>
          <w:iCs/>
          <w:u w:val="single"/>
          <w:bdr w:val="none" w:sz="0" w:space="0" w:color="auto" w:frame="1"/>
        </w:rPr>
        <w:t>Тематика исследований:</w:t>
      </w:r>
      <w:r w:rsidRPr="00AC27AB">
        <w:rPr>
          <w:iCs/>
          <w:bdr w:val="none" w:sz="0" w:space="0" w:color="auto" w:frame="1"/>
        </w:rPr>
        <w:t xml:space="preserve">  теория, методология, оценка человеческого капитала и трудового потенциала населения; анализ рынка образовательных услуг; анализ трудоустройства выпускников школ и профессиональных организаций региона; анализ соответствия потребностей рынка труда и направлений подготовки кадров; разработка прогноза потребностей экономики в кадрах.</w:t>
      </w:r>
    </w:p>
    <w:p w:rsidR="00BA7CFE" w:rsidRPr="00A93CFB" w:rsidRDefault="00BA7CFE" w:rsidP="00C17291">
      <w:pPr>
        <w:ind w:firstLine="567"/>
        <w:jc w:val="both"/>
        <w:textAlignment w:val="baseline"/>
        <w:rPr>
          <w:bCs/>
          <w:iCs/>
          <w:sz w:val="20"/>
          <w:szCs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BA7CFE" w:rsidRDefault="00BA7CFE" w:rsidP="00C17291">
      <w:pPr>
        <w:ind w:firstLine="567"/>
        <w:jc w:val="both"/>
      </w:pPr>
      <w: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BA7CFE" w:rsidRDefault="00BA7CFE" w:rsidP="00C17291">
      <w:pPr>
        <w:ind w:firstLine="567"/>
        <w:jc w:val="both"/>
      </w:pPr>
      <w: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BA7CFE" w:rsidRDefault="00BA7CFE" w:rsidP="00C17291">
      <w:pPr>
        <w:ind w:firstLine="567"/>
        <w:jc w:val="both"/>
      </w:pPr>
      <w: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BA7CFE" w:rsidRDefault="00BA7CFE" w:rsidP="00C17291">
      <w:pPr>
        <w:ind w:firstLine="567"/>
        <w:jc w:val="both"/>
      </w:pPr>
      <w:r>
        <w:t>4. составление отчетов (разделов отчетов) по теме или ее разделу (этапу, заданию);</w:t>
      </w:r>
    </w:p>
    <w:p w:rsidR="00BA7CFE" w:rsidRDefault="00BA7CFE" w:rsidP="00C17291">
      <w:pPr>
        <w:ind w:firstLine="567"/>
        <w:jc w:val="both"/>
      </w:pPr>
      <w:r>
        <w:t>5. участие во внедрении результатов исследований и разработок;</w:t>
      </w:r>
    </w:p>
    <w:p w:rsidR="00BA7CFE" w:rsidRDefault="00BA7CFE" w:rsidP="00C17291">
      <w:pPr>
        <w:ind w:firstLine="567"/>
        <w:jc w:val="both"/>
      </w:pPr>
      <w:r>
        <w:t>6. участие в повышении квалификации кадров.</w:t>
      </w:r>
    </w:p>
    <w:p w:rsidR="00BA7CFE" w:rsidRDefault="00BA7CFE" w:rsidP="00C17291">
      <w:pPr>
        <w:ind w:firstLine="567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BA7CFE" w:rsidRDefault="00BA7CFE" w:rsidP="00C17291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монографии в т. ч. в соавторстве: не менее 3 шт.</w:t>
      </w:r>
    </w:p>
    <w:p w:rsidR="00BA7CFE" w:rsidRPr="00FC6E73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статьи:</w:t>
      </w:r>
      <w:r w:rsidRPr="00FC6E73">
        <w:rPr>
          <w:iCs/>
        </w:rPr>
        <w:t xml:space="preserve"> </w:t>
      </w:r>
      <w:r>
        <w:rPr>
          <w:iCs/>
          <w:lang w:val="en-US"/>
        </w:rPr>
        <w:t>Web</w:t>
      </w:r>
      <w:r w:rsidRPr="00FC6E73">
        <w:rPr>
          <w:iCs/>
        </w:rPr>
        <w:t xml:space="preserve"> </w:t>
      </w:r>
      <w:r>
        <w:rPr>
          <w:iCs/>
          <w:lang w:val="en-US"/>
        </w:rPr>
        <w:t>of</w:t>
      </w:r>
      <w:r w:rsidRPr="00FC6E73">
        <w:rPr>
          <w:iCs/>
        </w:rPr>
        <w:t xml:space="preserve"> </w:t>
      </w:r>
      <w:r>
        <w:rPr>
          <w:iCs/>
          <w:lang w:val="en-US"/>
        </w:rPr>
        <w:t>Science</w:t>
      </w:r>
      <w:r w:rsidRPr="00FC6E73">
        <w:rPr>
          <w:iCs/>
        </w:rPr>
        <w:t xml:space="preserve"> / </w:t>
      </w:r>
      <w:r>
        <w:rPr>
          <w:iCs/>
          <w:lang w:val="en-US"/>
        </w:rPr>
        <w:t>Scopus</w:t>
      </w:r>
      <w:r>
        <w:rPr>
          <w:iCs/>
        </w:rPr>
        <w:t>: не менее 3 шт., в том числе не менее 1 шт. за последние 5 лет.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ВАК: не менее 7 шт., в том числе не менее 7 за последние 5 лет.</w:t>
      </w:r>
    </w:p>
    <w:p w:rsidR="00BA7CFE" w:rsidRDefault="00BA7CFE" w:rsidP="00C17291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BA7CFE" w:rsidRDefault="00BA7CFE" w:rsidP="00C17291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BA7CFE" w:rsidRPr="00AC27AB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>доктор или кандидат экономических наук;</w:t>
      </w:r>
    </w:p>
    <w:p w:rsidR="00BA7CFE" w:rsidRPr="00FC6E73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>в исключительных случаях - высшее профессиональное образование и стаж научной работы  – не менее 5 (пяти) лет:</w:t>
      </w:r>
    </w:p>
    <w:p w:rsidR="00BA7CFE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 xml:space="preserve">наличие навыков работы на компьютере в среде </w:t>
      </w:r>
      <w:r w:rsidRPr="003B2FF0">
        <w:rPr>
          <w:lang w:val="en-US" w:eastAsia="en-US"/>
        </w:rPr>
        <w:t>WORD</w:t>
      </w:r>
      <w:r w:rsidRPr="003B2FF0">
        <w:rPr>
          <w:lang w:eastAsia="en-US"/>
        </w:rPr>
        <w:t xml:space="preserve">, </w:t>
      </w:r>
      <w:r w:rsidRPr="003B2FF0">
        <w:rPr>
          <w:lang w:val="en-US" w:eastAsia="en-US"/>
        </w:rPr>
        <w:t>EXCEL</w:t>
      </w:r>
      <w:r w:rsidRPr="003B2FF0">
        <w:rPr>
          <w:lang w:eastAsia="en-US"/>
        </w:rPr>
        <w:t xml:space="preserve"> на уровне пользователя.</w:t>
      </w:r>
    </w:p>
    <w:p w:rsidR="00BA7CFE" w:rsidRDefault="00BA7CFE" w:rsidP="00C17291">
      <w:pPr>
        <w:autoSpaceDE w:val="0"/>
        <w:autoSpaceDN w:val="0"/>
        <w:adjustRightInd w:val="0"/>
        <w:ind w:firstLine="567"/>
        <w:jc w:val="both"/>
        <w:textAlignment w:val="baseline"/>
        <w:rPr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Pr="00B51FFE">
        <w:rPr>
          <w:bCs/>
          <w:iCs/>
        </w:rPr>
        <w:t>25 000-32 000 рублей/месяц</w:t>
      </w:r>
    </w:p>
    <w:p w:rsidR="00BA7CFE" w:rsidRPr="00E92CC2" w:rsidRDefault="00BA7CFE" w:rsidP="00C17291">
      <w:pPr>
        <w:ind w:firstLine="567"/>
        <w:jc w:val="both"/>
        <w:textAlignment w:val="baseline"/>
        <w:rPr>
          <w:iCs/>
          <w:sz w:val="10"/>
          <w:szCs w:val="10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</w:t>
      </w:r>
      <w:bookmarkStart w:id="0" w:name="_GoBack"/>
      <w:bookmarkEnd w:id="0"/>
      <w:r>
        <w:rPr>
          <w:iCs/>
          <w:u w:val="single"/>
          <w:bdr w:val="none" w:sz="0" w:space="0" w:color="auto" w:frame="1"/>
        </w:rPr>
        <w:t>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BA7CFE" w:rsidRDefault="00BA7CFE" w:rsidP="00C17291">
      <w:pPr>
        <w:ind w:firstLine="567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, замещение должности после вступления в силу штатного расписания ФГБУН Вологодский научный центр РАН</w:t>
      </w:r>
    </w:p>
    <w:p w:rsidR="00BA7CFE" w:rsidRDefault="00BA7CFE" w:rsidP="00C17291">
      <w:pPr>
        <w:ind w:firstLine="567"/>
        <w:jc w:val="both"/>
        <w:textAlignment w:val="top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BA7CFE" w:rsidRDefault="00BA7CFE" w:rsidP="00C17291">
      <w:pPr>
        <w:ind w:firstLine="567"/>
        <w:jc w:val="both"/>
        <w:rPr>
          <w:sz w:val="20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BA7CFE" w:rsidRDefault="00BA7CFE" w:rsidP="00C17291">
      <w:pPr>
        <w:ind w:firstLine="567"/>
        <w:jc w:val="both"/>
        <w:textAlignment w:val="top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BA7CFE" w:rsidRDefault="00BA7CFE" w:rsidP="00C17291">
      <w:pPr>
        <w:ind w:firstLine="567"/>
        <w:jc w:val="both"/>
        <w:rPr>
          <w:sz w:val="20"/>
        </w:rPr>
      </w:pPr>
    </w:p>
    <w:p w:rsidR="00BA7CFE" w:rsidRDefault="00BA7CFE" w:rsidP="00C17291">
      <w:pPr>
        <w:ind w:firstLine="567"/>
        <w:jc w:val="both"/>
        <w:rPr>
          <w:color w:val="FF0000"/>
        </w:rPr>
      </w:pPr>
      <w:r>
        <w:rPr>
          <w:u w:val="single"/>
        </w:rPr>
        <w:t>Срок окончания приема документов для участия в конкурсе</w:t>
      </w:r>
      <w:r w:rsidRPr="00B51FFE">
        <w:t>: 2</w:t>
      </w:r>
      <w:r w:rsidR="00DA38C4" w:rsidRPr="00B51FFE">
        <w:t>8</w:t>
      </w:r>
      <w:r w:rsidRPr="00B51FFE">
        <w:t>.10.2020 г.</w:t>
      </w:r>
    </w:p>
    <w:p w:rsidR="00BA7CFE" w:rsidRDefault="00BA7CFE" w:rsidP="00C17291">
      <w:pPr>
        <w:ind w:firstLine="567"/>
        <w:jc w:val="both"/>
      </w:pPr>
    </w:p>
    <w:p w:rsidR="00BA7CFE" w:rsidRDefault="00BA7CFE" w:rsidP="00C17291">
      <w:pPr>
        <w:ind w:firstLine="567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A7CFE" w:rsidRDefault="00BA7CFE" w:rsidP="00C17291">
      <w:pPr>
        <w:ind w:firstLine="567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BA7CFE" w:rsidRDefault="00BA7CFE" w:rsidP="00C17291">
      <w:pPr>
        <w:ind w:firstLine="567"/>
        <w:jc w:val="both"/>
      </w:pPr>
    </w:p>
    <w:p w:rsidR="00BA7CFE" w:rsidRPr="00410266" w:rsidRDefault="00BA7CFE" w:rsidP="00E76C73">
      <w:pPr>
        <w:rPr>
          <w:color w:val="FF0000"/>
        </w:rPr>
      </w:pPr>
    </w:p>
    <w:p w:rsidR="00BA7CFE" w:rsidRDefault="00BA7CFE" w:rsidP="00E76C73"/>
    <w:p w:rsidR="00BA7CFE" w:rsidRPr="00BC0C6C" w:rsidRDefault="00BA7CFE" w:rsidP="00300BAF">
      <w:pPr>
        <w:jc w:val="both"/>
        <w:textAlignment w:val="baseline"/>
        <w:rPr>
          <w:bCs/>
          <w:iCs/>
          <w:u w:val="single"/>
        </w:rPr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  <w:r>
        <w:t>Заведующий отделом правового обеспечения</w:t>
      </w:r>
    </w:p>
    <w:p w:rsidR="00BA7CFE" w:rsidRDefault="00BA7CFE" w:rsidP="00715AEA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Армеева</w:t>
      </w: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  <w:rPr>
          <w:color w:val="000000"/>
        </w:rPr>
      </w:pPr>
    </w:p>
    <w:p w:rsidR="00BA7CFE" w:rsidRDefault="00BA7CFE" w:rsidP="007F4B75">
      <w:pPr>
        <w:jc w:val="both"/>
      </w:pPr>
      <w:r>
        <w:t>Согласовано:</w:t>
      </w:r>
    </w:p>
    <w:p w:rsidR="00BA7CFE" w:rsidRDefault="00BA7CFE" w:rsidP="007F4B75">
      <w:pPr>
        <w:jc w:val="both"/>
      </w:pPr>
    </w:p>
    <w:p w:rsidR="00BA7CFE" w:rsidRDefault="00BA7CFE" w:rsidP="007F4B75">
      <w:pPr>
        <w:jc w:val="both"/>
        <w:rPr>
          <w:color w:val="000000"/>
        </w:rPr>
      </w:pPr>
    </w:p>
    <w:p w:rsidR="00BA7CFE" w:rsidRDefault="00BA7CFE" w:rsidP="00714576">
      <w:pPr>
        <w:jc w:val="both"/>
        <w:rPr>
          <w:color w:val="000000"/>
        </w:rPr>
      </w:pPr>
      <w:r>
        <w:rPr>
          <w:color w:val="000000"/>
        </w:rPr>
        <w:t xml:space="preserve">Зав. отделом </w:t>
      </w:r>
      <w:proofErr w:type="spellStart"/>
      <w:r>
        <w:rPr>
          <w:color w:val="000000"/>
        </w:rPr>
        <w:t>ИУиОЖН</w:t>
      </w:r>
      <w:proofErr w:type="spellEnd"/>
      <w:r>
        <w:rPr>
          <w:color w:val="000000"/>
        </w:rPr>
        <w:t xml:space="preserve"> к.э.н.                                                                                  О. Н. </w:t>
      </w:r>
      <w:proofErr w:type="spellStart"/>
      <w:r>
        <w:rPr>
          <w:color w:val="000000"/>
        </w:rPr>
        <w:t>Калачикова</w:t>
      </w:r>
      <w:proofErr w:type="spellEnd"/>
    </w:p>
    <w:p w:rsidR="00BA7CFE" w:rsidRDefault="00BA7CFE" w:rsidP="00714576"/>
    <w:p w:rsidR="00BA7CFE" w:rsidRDefault="00BA7CFE" w:rsidP="00714576">
      <w:pPr>
        <w:jc w:val="both"/>
        <w:rPr>
          <w:color w:val="000000"/>
        </w:rPr>
      </w:pPr>
      <w:r>
        <w:rPr>
          <w:color w:val="000000"/>
        </w:rPr>
        <w:t>Зав. лабораторией                                                                                              Г. В. Леонидова</w:t>
      </w:r>
    </w:p>
    <w:p w:rsidR="00BA7CFE" w:rsidRDefault="00BA7CFE" w:rsidP="00714576"/>
    <w:p w:rsidR="00BA7CFE" w:rsidRDefault="00BA7CFE" w:rsidP="00B22A0D"/>
    <w:p w:rsidR="00BA7CFE" w:rsidRDefault="00BA7CFE" w:rsidP="00B22A0D"/>
    <w:p w:rsidR="00BA7CFE" w:rsidRDefault="00BA7CFE" w:rsidP="00DC1F99">
      <w:pPr>
        <w:jc w:val="both"/>
      </w:pPr>
    </w:p>
    <w:p w:rsidR="00BA7CFE" w:rsidRDefault="00BA7CFE" w:rsidP="00DC1F99">
      <w:pPr>
        <w:jc w:val="both"/>
      </w:pPr>
    </w:p>
    <w:p w:rsidR="00BA7CFE" w:rsidRDefault="00BA7CFE" w:rsidP="00DC1F99">
      <w:pPr>
        <w:jc w:val="both"/>
      </w:pPr>
    </w:p>
    <w:sectPr w:rsidR="00BA7CFE" w:rsidSect="00C1729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9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9D78A9"/>
    <w:multiLevelType w:val="hybridMultilevel"/>
    <w:tmpl w:val="280E042A"/>
    <w:lvl w:ilvl="0" w:tplc="7A904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4"/>
  </w:num>
  <w:num w:numId="9">
    <w:abstractNumId w:val="28"/>
  </w:num>
  <w:num w:numId="10">
    <w:abstractNumId w:val="13"/>
  </w:num>
  <w:num w:numId="11">
    <w:abstractNumId w:val="25"/>
  </w:num>
  <w:num w:numId="12">
    <w:abstractNumId w:val="2"/>
  </w:num>
  <w:num w:numId="13">
    <w:abstractNumId w:val="27"/>
  </w:num>
  <w:num w:numId="14">
    <w:abstractNumId w:val="5"/>
  </w:num>
  <w:num w:numId="15">
    <w:abstractNumId w:val="24"/>
  </w:num>
  <w:num w:numId="16">
    <w:abstractNumId w:val="14"/>
  </w:num>
  <w:num w:numId="17">
    <w:abstractNumId w:val="1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20"/>
  </w:num>
  <w:num w:numId="21">
    <w:abstractNumId w:val="22"/>
  </w:num>
  <w:num w:numId="22">
    <w:abstractNumId w:val="31"/>
  </w:num>
  <w:num w:numId="23">
    <w:abstractNumId w:val="29"/>
  </w:num>
  <w:num w:numId="24">
    <w:abstractNumId w:val="26"/>
  </w:num>
  <w:num w:numId="25">
    <w:abstractNumId w:val="7"/>
  </w:num>
  <w:num w:numId="26">
    <w:abstractNumId w:val="30"/>
  </w:num>
  <w:num w:numId="27">
    <w:abstractNumId w:val="19"/>
  </w:num>
  <w:num w:numId="28">
    <w:abstractNumId w:val="23"/>
  </w:num>
  <w:num w:numId="29">
    <w:abstractNumId w:val="16"/>
  </w:num>
  <w:num w:numId="30">
    <w:abstractNumId w:val="11"/>
  </w:num>
  <w:num w:numId="31">
    <w:abstractNumId w:val="3"/>
  </w:num>
  <w:num w:numId="32">
    <w:abstractNumId w:val="8"/>
  </w:num>
  <w:num w:numId="3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51378"/>
    <w:rsid w:val="000528E9"/>
    <w:rsid w:val="0005400D"/>
    <w:rsid w:val="00090DE6"/>
    <w:rsid w:val="00094DC4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51F1A"/>
    <w:rsid w:val="001B0A59"/>
    <w:rsid w:val="001E4F62"/>
    <w:rsid w:val="00202107"/>
    <w:rsid w:val="00211149"/>
    <w:rsid w:val="00237FD9"/>
    <w:rsid w:val="002608B9"/>
    <w:rsid w:val="0029301A"/>
    <w:rsid w:val="002A41E2"/>
    <w:rsid w:val="002D07F8"/>
    <w:rsid w:val="002F48C5"/>
    <w:rsid w:val="00300BAF"/>
    <w:rsid w:val="00314E43"/>
    <w:rsid w:val="003252AB"/>
    <w:rsid w:val="0033334B"/>
    <w:rsid w:val="003446A5"/>
    <w:rsid w:val="00364CD3"/>
    <w:rsid w:val="0038319A"/>
    <w:rsid w:val="003932A1"/>
    <w:rsid w:val="0039504F"/>
    <w:rsid w:val="003B2FF0"/>
    <w:rsid w:val="003B4C21"/>
    <w:rsid w:val="003C71F2"/>
    <w:rsid w:val="003E06B9"/>
    <w:rsid w:val="003E4435"/>
    <w:rsid w:val="003E6A9B"/>
    <w:rsid w:val="00410266"/>
    <w:rsid w:val="00411B09"/>
    <w:rsid w:val="0043148A"/>
    <w:rsid w:val="00451420"/>
    <w:rsid w:val="00492651"/>
    <w:rsid w:val="004B12D1"/>
    <w:rsid w:val="004E06DD"/>
    <w:rsid w:val="005062A6"/>
    <w:rsid w:val="00525B79"/>
    <w:rsid w:val="00541273"/>
    <w:rsid w:val="005603A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81404"/>
    <w:rsid w:val="00681B84"/>
    <w:rsid w:val="006B2AE4"/>
    <w:rsid w:val="006C16BB"/>
    <w:rsid w:val="006E5E01"/>
    <w:rsid w:val="00714576"/>
    <w:rsid w:val="00715AEA"/>
    <w:rsid w:val="00752DE8"/>
    <w:rsid w:val="0077539A"/>
    <w:rsid w:val="00793812"/>
    <w:rsid w:val="00797688"/>
    <w:rsid w:val="007D0B25"/>
    <w:rsid w:val="007D438B"/>
    <w:rsid w:val="007D68FB"/>
    <w:rsid w:val="007E4F63"/>
    <w:rsid w:val="007E6B8A"/>
    <w:rsid w:val="007F4B75"/>
    <w:rsid w:val="0083121B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7447E"/>
    <w:rsid w:val="00994710"/>
    <w:rsid w:val="00994B60"/>
    <w:rsid w:val="009A7C39"/>
    <w:rsid w:val="009C278E"/>
    <w:rsid w:val="009F40DC"/>
    <w:rsid w:val="00A15188"/>
    <w:rsid w:val="00A17D0F"/>
    <w:rsid w:val="00A3334D"/>
    <w:rsid w:val="00A46437"/>
    <w:rsid w:val="00A55207"/>
    <w:rsid w:val="00A80B54"/>
    <w:rsid w:val="00A81532"/>
    <w:rsid w:val="00A93B7C"/>
    <w:rsid w:val="00A93CFB"/>
    <w:rsid w:val="00AA5A7A"/>
    <w:rsid w:val="00AC27AB"/>
    <w:rsid w:val="00AC2CDD"/>
    <w:rsid w:val="00AD0C70"/>
    <w:rsid w:val="00AF4C7B"/>
    <w:rsid w:val="00B11E02"/>
    <w:rsid w:val="00B22A0D"/>
    <w:rsid w:val="00B33BF3"/>
    <w:rsid w:val="00B34A89"/>
    <w:rsid w:val="00B36F72"/>
    <w:rsid w:val="00B51FFE"/>
    <w:rsid w:val="00B5307C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71D6"/>
    <w:rsid w:val="00CC0F33"/>
    <w:rsid w:val="00CE7C6A"/>
    <w:rsid w:val="00D11E6A"/>
    <w:rsid w:val="00D15C38"/>
    <w:rsid w:val="00D22FFC"/>
    <w:rsid w:val="00D72E4A"/>
    <w:rsid w:val="00D816E5"/>
    <w:rsid w:val="00DA38C4"/>
    <w:rsid w:val="00DC03CC"/>
    <w:rsid w:val="00DC105E"/>
    <w:rsid w:val="00DC1F99"/>
    <w:rsid w:val="00DF21DE"/>
    <w:rsid w:val="00E175CE"/>
    <w:rsid w:val="00E52423"/>
    <w:rsid w:val="00E53358"/>
    <w:rsid w:val="00E62D46"/>
    <w:rsid w:val="00E76C73"/>
    <w:rsid w:val="00E856F1"/>
    <w:rsid w:val="00E92CC2"/>
    <w:rsid w:val="00EC3FD0"/>
    <w:rsid w:val="00EE6229"/>
    <w:rsid w:val="00EF3A08"/>
    <w:rsid w:val="00F22919"/>
    <w:rsid w:val="00F45D6F"/>
    <w:rsid w:val="00F8758A"/>
    <w:rsid w:val="00FA33EC"/>
    <w:rsid w:val="00FB2705"/>
    <w:rsid w:val="00FC6E73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8BAE07-4765-4BDB-8159-573ED239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5</cp:revision>
  <cp:lastPrinted>2020-10-02T10:40:00Z</cp:lastPrinted>
  <dcterms:created xsi:type="dcterms:W3CDTF">2020-10-07T10:08:00Z</dcterms:created>
  <dcterms:modified xsi:type="dcterms:W3CDTF">2020-10-07T10:21:00Z</dcterms:modified>
</cp:coreProperties>
</file>