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F4B" w:rsidRDefault="00563F4B" w:rsidP="00DC1F99">
      <w:pPr>
        <w:jc w:val="right"/>
        <w:textAlignment w:val="top"/>
        <w:rPr>
          <w:bCs/>
          <w:iCs/>
        </w:rPr>
      </w:pPr>
    </w:p>
    <w:p w:rsidR="00BA7CFE" w:rsidRDefault="00BA7CFE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>Приложение</w:t>
      </w:r>
    </w:p>
    <w:p w:rsidR="00BA7CFE" w:rsidRDefault="00BA7CFE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 xml:space="preserve">к приказу от </w:t>
      </w:r>
      <w:r w:rsidR="009A7F49">
        <w:rPr>
          <w:bCs/>
          <w:iCs/>
        </w:rPr>
        <w:t>14.10.2020 г.</w:t>
      </w:r>
      <w:bookmarkStart w:id="0" w:name="_GoBack"/>
      <w:bookmarkEnd w:id="0"/>
      <w:r>
        <w:rPr>
          <w:bCs/>
          <w:iCs/>
        </w:rPr>
        <w:t xml:space="preserve"> № </w:t>
      </w:r>
      <w:r w:rsidR="009A7F49">
        <w:rPr>
          <w:bCs/>
          <w:iCs/>
        </w:rPr>
        <w:t>274</w:t>
      </w:r>
    </w:p>
    <w:p w:rsidR="00BA7CFE" w:rsidRDefault="00BA7CFE" w:rsidP="00DC1F99">
      <w:pPr>
        <w:jc w:val="center"/>
        <w:textAlignment w:val="top"/>
        <w:rPr>
          <w:bCs/>
          <w:iCs/>
        </w:rPr>
      </w:pPr>
    </w:p>
    <w:p w:rsidR="00BA7CFE" w:rsidRDefault="00BA7CFE" w:rsidP="00C11C39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t xml:space="preserve">на </w:t>
      </w:r>
      <w:r>
        <w:t xml:space="preserve">замещение </w:t>
      </w:r>
      <w:r w:rsidRPr="00451420">
        <w:t>должност</w:t>
      </w:r>
      <w:r>
        <w:t>ей</w:t>
      </w:r>
      <w:r w:rsidRPr="00451420"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BA7CFE" w:rsidRDefault="00BA7CFE" w:rsidP="00C11C39">
      <w:pPr>
        <w:jc w:val="center"/>
        <w:textAlignment w:val="top"/>
        <w:rPr>
          <w:color w:val="000000"/>
        </w:rPr>
      </w:pPr>
    </w:p>
    <w:p w:rsidR="00BA7CFE" w:rsidRDefault="00BA7CFE" w:rsidP="00563F4B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</w:rPr>
      </w:pPr>
      <w:r>
        <w:rPr>
          <w:b/>
        </w:rPr>
        <w:t xml:space="preserve">1. </w:t>
      </w:r>
      <w:r w:rsidR="00563F4B">
        <w:rPr>
          <w:b/>
        </w:rPr>
        <w:t>С</w:t>
      </w:r>
      <w:r w:rsidR="00563F4B" w:rsidRPr="00563F4B">
        <w:rPr>
          <w:b/>
        </w:rPr>
        <w:t>тарш</w:t>
      </w:r>
      <w:r w:rsidR="00563F4B">
        <w:rPr>
          <w:b/>
        </w:rPr>
        <w:t>ий</w:t>
      </w:r>
      <w:r w:rsidR="00563F4B" w:rsidRPr="00563F4B">
        <w:rPr>
          <w:b/>
        </w:rPr>
        <w:t xml:space="preserve"> научн</w:t>
      </w:r>
      <w:r w:rsidR="00563F4B">
        <w:rPr>
          <w:b/>
        </w:rPr>
        <w:t>ый сотрудник</w:t>
      </w:r>
      <w:r w:rsidR="00563F4B" w:rsidRPr="00563F4B">
        <w:rPr>
          <w:b/>
        </w:rPr>
        <w:t xml:space="preserve"> сектора исследования проблем эффективности управления социально-экономическими системами отдела проблем социально-экономического развития и управления в территориальных системах</w:t>
      </w:r>
    </w:p>
    <w:p w:rsidR="00563F4B" w:rsidRPr="00563F4B" w:rsidRDefault="00563F4B" w:rsidP="00563F4B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iCs/>
          <w:u w:val="single"/>
          <w:bdr w:val="none" w:sz="0" w:space="0" w:color="auto" w:frame="1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BA7CFE" w:rsidRDefault="00BA7CFE" w:rsidP="00C17291">
      <w:pPr>
        <w:ind w:firstLine="567"/>
        <w:jc w:val="both"/>
        <w:textAlignment w:val="baseline"/>
        <w:rPr>
          <w:bCs/>
          <w:iCs/>
          <w:sz w:val="20"/>
        </w:rPr>
      </w:pPr>
    </w:p>
    <w:p w:rsidR="00BA7CFE" w:rsidRPr="00E52423" w:rsidRDefault="00BA7CFE" w:rsidP="00C17291">
      <w:pPr>
        <w:ind w:firstLine="567"/>
        <w:jc w:val="both"/>
        <w:rPr>
          <w:iCs/>
          <w:bdr w:val="none" w:sz="0" w:space="0" w:color="auto" w:frame="1"/>
        </w:rPr>
      </w:pPr>
      <w:r w:rsidRPr="0069525C">
        <w:rPr>
          <w:iCs/>
          <w:u w:val="single"/>
          <w:bdr w:val="none" w:sz="0" w:space="0" w:color="auto" w:frame="1"/>
        </w:rPr>
        <w:t>Тематика исследований:</w:t>
      </w:r>
      <w:r w:rsidRPr="0069525C">
        <w:rPr>
          <w:iCs/>
          <w:bdr w:val="none" w:sz="0" w:space="0" w:color="auto" w:frame="1"/>
        </w:rPr>
        <w:t xml:space="preserve">  </w:t>
      </w:r>
      <w:r w:rsidR="00F35DB6" w:rsidRPr="0069525C">
        <w:rPr>
          <w:iCs/>
          <w:bdr w:val="none" w:sz="0" w:space="0" w:color="auto" w:frame="1"/>
        </w:rPr>
        <w:t>исследование</w:t>
      </w:r>
      <w:r w:rsidR="00F35DB6" w:rsidRPr="00F35DB6">
        <w:rPr>
          <w:iCs/>
          <w:bdr w:val="none" w:sz="0" w:space="0" w:color="auto" w:frame="1"/>
        </w:rPr>
        <w:t xml:space="preserve"> проблем управления развитием региональных и локальных социально-экономических систем; разработка предложений по совершенствованию региональной политики и повышению эффективности государственного и муниципального управления; осуществление мониторинга функционирования института местного самоуправления в регионе и развития муниципальных образований.</w:t>
      </w:r>
    </w:p>
    <w:p w:rsidR="00BA7CFE" w:rsidRPr="00A93CFB" w:rsidRDefault="00BA7CFE" w:rsidP="00C17291">
      <w:pPr>
        <w:ind w:firstLine="567"/>
        <w:jc w:val="both"/>
        <w:textAlignment w:val="baseline"/>
        <w:rPr>
          <w:bCs/>
          <w:iCs/>
          <w:sz w:val="20"/>
          <w:szCs w:val="20"/>
        </w:rPr>
      </w:pPr>
    </w:p>
    <w:p w:rsidR="00BA7CFE" w:rsidRDefault="00BA7CFE" w:rsidP="00C17291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Задачи:</w:t>
      </w:r>
    </w:p>
    <w:p w:rsidR="00BA7CFE" w:rsidRDefault="00BA7CFE" w:rsidP="00C17291">
      <w:pPr>
        <w:ind w:firstLine="567"/>
        <w:jc w:val="both"/>
      </w:pPr>
      <w:r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:rsidR="00BA7CFE" w:rsidRDefault="00BA7CFE" w:rsidP="00C17291">
      <w:pPr>
        <w:ind w:firstLine="567"/>
        <w:jc w:val="both"/>
      </w:pPr>
      <w:r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:rsidR="00BA7CFE" w:rsidRDefault="00BA7CFE" w:rsidP="00C17291">
      <w:pPr>
        <w:ind w:firstLine="567"/>
        <w:jc w:val="both"/>
      </w:pPr>
      <w:r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:rsidR="00BA7CFE" w:rsidRDefault="00BA7CFE" w:rsidP="00C17291">
      <w:pPr>
        <w:ind w:firstLine="567"/>
        <w:jc w:val="both"/>
      </w:pPr>
      <w:r>
        <w:t>4. составление отчетов (разделов отчетов) по теме или ее разделу (этапу, заданию);</w:t>
      </w:r>
    </w:p>
    <w:p w:rsidR="00BA7CFE" w:rsidRDefault="00BA7CFE" w:rsidP="00C17291">
      <w:pPr>
        <w:ind w:firstLine="567"/>
        <w:jc w:val="both"/>
      </w:pPr>
      <w:r>
        <w:t>5. участие во внедрении результатов исследований и разработок;</w:t>
      </w:r>
    </w:p>
    <w:p w:rsidR="00BA7CFE" w:rsidRDefault="00BA7CFE" w:rsidP="00C17291">
      <w:pPr>
        <w:ind w:firstLine="567"/>
        <w:jc w:val="both"/>
      </w:pPr>
      <w:r>
        <w:t>6. участие в повышении квалификации кадров.</w:t>
      </w:r>
    </w:p>
    <w:p w:rsidR="00BA7CFE" w:rsidRDefault="00BA7CFE" w:rsidP="00C17291">
      <w:pPr>
        <w:ind w:firstLine="567"/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Критерии оценки:</w:t>
      </w:r>
    </w:p>
    <w:p w:rsidR="00BA7CFE" w:rsidRDefault="00BA7CFE" w:rsidP="00C17291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  <w:rPr>
          <w:rStyle w:val="name-section"/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BA7CFE" w:rsidRDefault="00BA7CFE" w:rsidP="00C17291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</w:pPr>
      <w:r>
        <w:rPr>
          <w:iCs/>
        </w:rPr>
        <w:t>монографии в т. ч. в соавторстве: не менее 3 шт.</w:t>
      </w:r>
    </w:p>
    <w:p w:rsidR="00BA7CFE" w:rsidRPr="00FC6E73" w:rsidRDefault="00BA7CFE" w:rsidP="00C17291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</w:pPr>
      <w:r>
        <w:rPr>
          <w:iCs/>
        </w:rPr>
        <w:t>статьи:</w:t>
      </w:r>
      <w:r w:rsidRPr="00FC6E73">
        <w:rPr>
          <w:iCs/>
        </w:rPr>
        <w:t xml:space="preserve"> </w:t>
      </w:r>
      <w:r>
        <w:rPr>
          <w:iCs/>
          <w:lang w:val="en-US"/>
        </w:rPr>
        <w:t>Web</w:t>
      </w:r>
      <w:r w:rsidRPr="00FC6E73">
        <w:rPr>
          <w:iCs/>
        </w:rPr>
        <w:t xml:space="preserve"> </w:t>
      </w:r>
      <w:r>
        <w:rPr>
          <w:iCs/>
          <w:lang w:val="en-US"/>
        </w:rPr>
        <w:t>of</w:t>
      </w:r>
      <w:r w:rsidRPr="00FC6E73">
        <w:rPr>
          <w:iCs/>
        </w:rPr>
        <w:t xml:space="preserve"> </w:t>
      </w:r>
      <w:r>
        <w:rPr>
          <w:iCs/>
          <w:lang w:val="en-US"/>
        </w:rPr>
        <w:t>Science</w:t>
      </w:r>
      <w:r w:rsidRPr="00FC6E73">
        <w:rPr>
          <w:iCs/>
        </w:rPr>
        <w:t xml:space="preserve"> / </w:t>
      </w:r>
      <w:r>
        <w:rPr>
          <w:iCs/>
          <w:lang w:val="en-US"/>
        </w:rPr>
        <w:t>Scopus</w:t>
      </w:r>
      <w:r>
        <w:rPr>
          <w:iCs/>
        </w:rPr>
        <w:t>: не менее 3 шт., в том числе не менее 1 шт. за последние 5 лет.</w:t>
      </w:r>
    </w:p>
    <w:p w:rsidR="00BA7CFE" w:rsidRDefault="00BA7CFE" w:rsidP="00C17291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</w:pPr>
      <w:r>
        <w:rPr>
          <w:iCs/>
        </w:rPr>
        <w:t>ВАК: не менее 7 шт., в том числе не менее 7 за последние 5 лет.</w:t>
      </w:r>
    </w:p>
    <w:p w:rsidR="00BA7CFE" w:rsidRDefault="00BA7CFE" w:rsidP="00C17291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  <w:rPr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BA7CFE" w:rsidRDefault="00BA7CFE" w:rsidP="00C17291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iCs/>
        </w:rPr>
      </w:pPr>
      <w:r>
        <w:rPr>
          <w:iCs/>
        </w:rPr>
        <w:t>Российский индекс научного цитирования: от 0 шт.</w:t>
      </w:r>
    </w:p>
    <w:p w:rsidR="00BA7CFE" w:rsidRDefault="00BA7CFE" w:rsidP="00C17291">
      <w:pPr>
        <w:pStyle w:val="a5"/>
        <w:tabs>
          <w:tab w:val="left" w:pos="993"/>
        </w:tabs>
        <w:ind w:left="0" w:firstLine="567"/>
        <w:jc w:val="both"/>
        <w:textAlignment w:val="baseline"/>
        <w:rPr>
          <w:iCs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BA7CFE" w:rsidRPr="00AC27AB" w:rsidRDefault="00BA7CFE" w:rsidP="00C17291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0"/>
        </w:rPr>
      </w:pPr>
      <w:r w:rsidRPr="003B2FF0">
        <w:rPr>
          <w:lang w:eastAsia="en-US"/>
        </w:rPr>
        <w:t>доктор или кандидат экономических наук;</w:t>
      </w:r>
    </w:p>
    <w:p w:rsidR="00BA7CFE" w:rsidRPr="00FC6E73" w:rsidRDefault="00BA7CFE" w:rsidP="00C17291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0"/>
        </w:rPr>
      </w:pPr>
      <w:r w:rsidRPr="003B2FF0">
        <w:rPr>
          <w:lang w:eastAsia="en-US"/>
        </w:rPr>
        <w:t>в исключительных случаях - высшее профессиональное образование и стаж научной работы  – не менее 5 (пяти) лет:</w:t>
      </w:r>
    </w:p>
    <w:p w:rsidR="00BA7CFE" w:rsidRDefault="00BA7CFE" w:rsidP="00C17291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0"/>
        </w:rPr>
      </w:pPr>
      <w:r w:rsidRPr="003B2FF0">
        <w:rPr>
          <w:lang w:eastAsia="en-US"/>
        </w:rPr>
        <w:t xml:space="preserve">наличие навыков работы на компьютере в среде </w:t>
      </w:r>
      <w:r w:rsidRPr="003B2FF0">
        <w:rPr>
          <w:lang w:val="en-US" w:eastAsia="en-US"/>
        </w:rPr>
        <w:t>WORD</w:t>
      </w:r>
      <w:r w:rsidRPr="003B2FF0">
        <w:rPr>
          <w:lang w:eastAsia="en-US"/>
        </w:rPr>
        <w:t xml:space="preserve">, </w:t>
      </w:r>
      <w:r w:rsidRPr="003B2FF0">
        <w:rPr>
          <w:lang w:val="en-US" w:eastAsia="en-US"/>
        </w:rPr>
        <w:t>EXCEL</w:t>
      </w:r>
      <w:r w:rsidRPr="003B2FF0">
        <w:rPr>
          <w:lang w:eastAsia="en-US"/>
        </w:rPr>
        <w:t xml:space="preserve"> на уровне пользователя.</w:t>
      </w:r>
    </w:p>
    <w:p w:rsidR="00BA7CFE" w:rsidRDefault="00BA7CFE" w:rsidP="00C17291">
      <w:pPr>
        <w:autoSpaceDE w:val="0"/>
        <w:autoSpaceDN w:val="0"/>
        <w:adjustRightInd w:val="0"/>
        <w:ind w:firstLine="567"/>
        <w:jc w:val="both"/>
        <w:textAlignment w:val="baseline"/>
        <w:rPr>
          <w:sz w:val="20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</w:t>
      </w:r>
      <w:r w:rsidRPr="00563F4B">
        <w:rPr>
          <w:bCs/>
          <w:iCs/>
        </w:rPr>
        <w:t xml:space="preserve">25 000-32 000 </w:t>
      </w:r>
      <w:r>
        <w:rPr>
          <w:bCs/>
          <w:iCs/>
        </w:rPr>
        <w:t>рублей/месяц</w:t>
      </w:r>
    </w:p>
    <w:p w:rsidR="00BA7CFE" w:rsidRPr="00E92CC2" w:rsidRDefault="00BA7CFE" w:rsidP="00C17291">
      <w:pPr>
        <w:ind w:firstLine="567"/>
        <w:jc w:val="both"/>
        <w:textAlignment w:val="baseline"/>
        <w:rPr>
          <w:iCs/>
          <w:sz w:val="10"/>
          <w:szCs w:val="10"/>
          <w:bdr w:val="none" w:sz="0" w:space="0" w:color="auto" w:frame="1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в соответствии с действующим Положением об оплате труда работников учреждения</w:t>
      </w:r>
    </w:p>
    <w:p w:rsidR="00BA7CFE" w:rsidRDefault="00BA7CFE" w:rsidP="00C17291">
      <w:pPr>
        <w:ind w:firstLine="567"/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BA7CFE" w:rsidRDefault="00BA7CFE" w:rsidP="00C17291">
      <w:pPr>
        <w:ind w:firstLine="567"/>
        <w:jc w:val="both"/>
        <w:textAlignment w:val="top"/>
        <w:rPr>
          <w:bCs/>
          <w:iCs/>
        </w:rPr>
      </w:pPr>
      <w:r>
        <w:rPr>
          <w:iCs/>
          <w:u w:val="single"/>
          <w:bdr w:val="none" w:sz="0" w:space="0" w:color="auto" w:frame="1"/>
        </w:rPr>
        <w:lastRenderedPageBreak/>
        <w:t>Трудовой договор:</w:t>
      </w:r>
      <w:r>
        <w:rPr>
          <w:iCs/>
          <w:bdr w:val="none" w:sz="0" w:space="0" w:color="auto" w:frame="1"/>
        </w:rPr>
        <w:t xml:space="preserve"> бессрочный</w:t>
      </w:r>
      <w:r>
        <w:rPr>
          <w:bCs/>
          <w:iCs/>
        </w:rPr>
        <w:t>, замещение должности после вступления в силу штатного расписания ФГБУН Вологодский научный центр РАН</w:t>
      </w:r>
    </w:p>
    <w:p w:rsidR="00BA7CFE" w:rsidRDefault="00BA7CFE" w:rsidP="00C17291">
      <w:pPr>
        <w:ind w:firstLine="567"/>
        <w:jc w:val="both"/>
        <w:textAlignment w:val="top"/>
        <w:rPr>
          <w:bCs/>
          <w:iCs/>
          <w:sz w:val="20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BA7CFE" w:rsidRDefault="00BA7CFE" w:rsidP="00C17291">
      <w:pPr>
        <w:ind w:firstLine="567"/>
        <w:jc w:val="both"/>
        <w:textAlignment w:val="baseline"/>
        <w:rPr>
          <w:bCs/>
          <w:iCs/>
          <w:sz w:val="20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BA7CFE" w:rsidRDefault="00BA7CFE" w:rsidP="00C17291">
      <w:pPr>
        <w:ind w:firstLine="567"/>
        <w:jc w:val="both"/>
        <w:textAlignment w:val="baseline"/>
        <w:rPr>
          <w:bCs/>
          <w:iCs/>
          <w:sz w:val="20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BA7CFE" w:rsidRDefault="00BA7CFE" w:rsidP="00C17291">
      <w:pPr>
        <w:ind w:firstLine="567"/>
        <w:jc w:val="both"/>
        <w:textAlignment w:val="baseline"/>
        <w:rPr>
          <w:bCs/>
          <w:iCs/>
          <w:sz w:val="20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BA7CFE" w:rsidRDefault="00BA7CFE" w:rsidP="00C17291">
      <w:pPr>
        <w:ind w:firstLine="567"/>
        <w:jc w:val="both"/>
        <w:rPr>
          <w:sz w:val="20"/>
        </w:rPr>
      </w:pPr>
    </w:p>
    <w:p w:rsidR="00BA7CFE" w:rsidRDefault="00BA7CFE" w:rsidP="00C17291">
      <w:pPr>
        <w:ind w:firstLine="567"/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BA7CFE" w:rsidRDefault="00BA7CFE" w:rsidP="00C17291">
      <w:pPr>
        <w:ind w:firstLine="567"/>
        <w:jc w:val="both"/>
        <w:textAlignment w:val="top"/>
        <w:rPr>
          <w:bCs/>
          <w:iCs/>
          <w:sz w:val="20"/>
        </w:rPr>
      </w:pPr>
    </w:p>
    <w:p w:rsidR="00BA7CFE" w:rsidRDefault="00BA7CFE" w:rsidP="00C17291">
      <w:pPr>
        <w:ind w:firstLine="567"/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BA7CFE" w:rsidRDefault="00BA7CFE" w:rsidP="00C17291">
      <w:pPr>
        <w:ind w:firstLine="567"/>
        <w:jc w:val="both"/>
        <w:rPr>
          <w:sz w:val="20"/>
        </w:rPr>
      </w:pPr>
    </w:p>
    <w:p w:rsidR="00BA7CFE" w:rsidRDefault="00BA7CFE" w:rsidP="00C17291">
      <w:pPr>
        <w:ind w:firstLine="567"/>
        <w:jc w:val="both"/>
        <w:rPr>
          <w:b/>
        </w:rPr>
      </w:pPr>
      <w:r>
        <w:rPr>
          <w:u w:val="single"/>
        </w:rPr>
        <w:t>Срок окончания приема документов для участия в конкурсе</w:t>
      </w:r>
      <w:r>
        <w:t xml:space="preserve">: </w:t>
      </w:r>
      <w:r w:rsidR="00563F4B" w:rsidRPr="00462320">
        <w:rPr>
          <w:b/>
        </w:rPr>
        <w:t>06.</w:t>
      </w:r>
      <w:r w:rsidR="00563F4B" w:rsidRPr="0039504F">
        <w:rPr>
          <w:b/>
        </w:rPr>
        <w:t>1</w:t>
      </w:r>
      <w:r w:rsidR="00563F4B">
        <w:rPr>
          <w:b/>
        </w:rPr>
        <w:t>1</w:t>
      </w:r>
      <w:r w:rsidR="00563F4B" w:rsidRPr="00B11E02">
        <w:rPr>
          <w:b/>
        </w:rPr>
        <w:t>.20</w:t>
      </w:r>
      <w:r w:rsidR="00563F4B">
        <w:rPr>
          <w:b/>
        </w:rPr>
        <w:t xml:space="preserve">20 </w:t>
      </w:r>
      <w:r w:rsidR="00563F4B" w:rsidRPr="00B11E02">
        <w:rPr>
          <w:b/>
        </w:rPr>
        <w:t>г.</w:t>
      </w:r>
    </w:p>
    <w:p w:rsidR="00563F4B" w:rsidRDefault="00563F4B" w:rsidP="00C17291">
      <w:pPr>
        <w:ind w:firstLine="567"/>
        <w:jc w:val="both"/>
      </w:pPr>
    </w:p>
    <w:p w:rsidR="00BA7CFE" w:rsidRDefault="00BA7CFE" w:rsidP="00C17291">
      <w:pPr>
        <w:ind w:firstLine="567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BA7CFE" w:rsidRDefault="00BA7CFE" w:rsidP="00C17291">
      <w:pPr>
        <w:ind w:firstLine="567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BA7CFE" w:rsidRDefault="00BA7CFE" w:rsidP="00C17291">
      <w:pPr>
        <w:ind w:firstLine="567"/>
        <w:jc w:val="both"/>
      </w:pPr>
    </w:p>
    <w:p w:rsidR="00BA7CFE" w:rsidRPr="00410266" w:rsidRDefault="00BA7CFE" w:rsidP="00E76C73">
      <w:pPr>
        <w:rPr>
          <w:color w:val="FF0000"/>
        </w:rPr>
      </w:pPr>
    </w:p>
    <w:p w:rsidR="00BA7CFE" w:rsidRDefault="00BA7CFE" w:rsidP="00E76C73"/>
    <w:p w:rsidR="00BA7CFE" w:rsidRPr="00BC0C6C" w:rsidRDefault="00BA7CFE" w:rsidP="00300BAF">
      <w:pPr>
        <w:jc w:val="both"/>
        <w:textAlignment w:val="baseline"/>
        <w:rPr>
          <w:bCs/>
          <w:iCs/>
          <w:u w:val="single"/>
        </w:rPr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  <w:r>
        <w:t>Заведующий отделом правового обеспечения</w:t>
      </w:r>
    </w:p>
    <w:p w:rsidR="00BA7CFE" w:rsidRDefault="00BA7CFE" w:rsidP="00715AEA">
      <w:pPr>
        <w:jc w:val="both"/>
      </w:pPr>
      <w:r>
        <w:t>и кадровой политики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 В. Армеева</w:t>
      </w: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  <w:rPr>
          <w:color w:val="000000"/>
        </w:rPr>
      </w:pPr>
    </w:p>
    <w:p w:rsidR="00BA7CFE" w:rsidRDefault="00BA7CFE" w:rsidP="007F4B75">
      <w:pPr>
        <w:jc w:val="both"/>
      </w:pPr>
      <w:r>
        <w:t>Согласовано:</w:t>
      </w:r>
    </w:p>
    <w:p w:rsidR="00BA7CFE" w:rsidRDefault="00BA7CFE" w:rsidP="007F4B75">
      <w:pPr>
        <w:jc w:val="both"/>
      </w:pPr>
    </w:p>
    <w:p w:rsidR="00BA7CFE" w:rsidRDefault="00BA7CFE" w:rsidP="007F4B75">
      <w:pPr>
        <w:jc w:val="both"/>
        <w:rPr>
          <w:color w:val="000000"/>
        </w:rPr>
      </w:pPr>
    </w:p>
    <w:p w:rsidR="00BA7CFE" w:rsidRDefault="00BA7CFE" w:rsidP="0069525C">
      <w:pPr>
        <w:jc w:val="both"/>
      </w:pPr>
      <w:r>
        <w:rPr>
          <w:color w:val="000000"/>
        </w:rPr>
        <w:t xml:space="preserve">Зав. отделом </w:t>
      </w:r>
      <w:proofErr w:type="spellStart"/>
      <w:r w:rsidR="00835E29">
        <w:rPr>
          <w:color w:val="000000"/>
        </w:rPr>
        <w:t>ОПСЭРиУТС</w:t>
      </w:r>
      <w:proofErr w:type="spellEnd"/>
      <w:r w:rsidR="00835E29">
        <w:rPr>
          <w:color w:val="000000"/>
        </w:rPr>
        <w:t xml:space="preserve"> д</w:t>
      </w:r>
      <w:r>
        <w:rPr>
          <w:color w:val="000000"/>
        </w:rPr>
        <w:t xml:space="preserve">.э.н.                                                                 </w:t>
      </w:r>
      <w:r w:rsidR="0069525C">
        <w:rPr>
          <w:color w:val="000000"/>
        </w:rPr>
        <w:t xml:space="preserve">        Т. В. </w:t>
      </w:r>
      <w:proofErr w:type="spellStart"/>
      <w:r w:rsidR="0069525C">
        <w:rPr>
          <w:color w:val="000000"/>
        </w:rPr>
        <w:t>Ускова</w:t>
      </w:r>
      <w:proofErr w:type="spellEnd"/>
    </w:p>
    <w:p w:rsidR="00BA7CFE" w:rsidRDefault="00BA7CFE" w:rsidP="00B22A0D"/>
    <w:p w:rsidR="00BA7CFE" w:rsidRDefault="00BA7CFE" w:rsidP="00DC1F99">
      <w:pPr>
        <w:jc w:val="both"/>
      </w:pPr>
    </w:p>
    <w:p w:rsidR="00BA7CFE" w:rsidRDefault="00BA7CFE" w:rsidP="00DC1F99">
      <w:pPr>
        <w:jc w:val="both"/>
      </w:pPr>
    </w:p>
    <w:p w:rsidR="00BA7CFE" w:rsidRDefault="00BA7CFE" w:rsidP="00DC1F99">
      <w:pPr>
        <w:jc w:val="both"/>
      </w:pPr>
    </w:p>
    <w:sectPr w:rsidR="00BA7CFE" w:rsidSect="00C1729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9" w15:restartNumberingAfterBreak="0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9D78A9"/>
    <w:multiLevelType w:val="hybridMultilevel"/>
    <w:tmpl w:val="280E042A"/>
    <w:lvl w:ilvl="0" w:tplc="7A9042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1"/>
  </w:num>
  <w:num w:numId="8">
    <w:abstractNumId w:val="4"/>
  </w:num>
  <w:num w:numId="9">
    <w:abstractNumId w:val="28"/>
  </w:num>
  <w:num w:numId="10">
    <w:abstractNumId w:val="13"/>
  </w:num>
  <w:num w:numId="11">
    <w:abstractNumId w:val="25"/>
  </w:num>
  <w:num w:numId="12">
    <w:abstractNumId w:val="2"/>
  </w:num>
  <w:num w:numId="13">
    <w:abstractNumId w:val="27"/>
  </w:num>
  <w:num w:numId="14">
    <w:abstractNumId w:val="5"/>
  </w:num>
  <w:num w:numId="15">
    <w:abstractNumId w:val="24"/>
  </w:num>
  <w:num w:numId="16">
    <w:abstractNumId w:val="14"/>
  </w:num>
  <w:num w:numId="17">
    <w:abstractNumId w:val="1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20"/>
  </w:num>
  <w:num w:numId="21">
    <w:abstractNumId w:val="22"/>
  </w:num>
  <w:num w:numId="22">
    <w:abstractNumId w:val="31"/>
  </w:num>
  <w:num w:numId="23">
    <w:abstractNumId w:val="29"/>
  </w:num>
  <w:num w:numId="24">
    <w:abstractNumId w:val="26"/>
  </w:num>
  <w:num w:numId="25">
    <w:abstractNumId w:val="7"/>
  </w:num>
  <w:num w:numId="26">
    <w:abstractNumId w:val="30"/>
  </w:num>
  <w:num w:numId="27">
    <w:abstractNumId w:val="19"/>
  </w:num>
  <w:num w:numId="28">
    <w:abstractNumId w:val="23"/>
  </w:num>
  <w:num w:numId="29">
    <w:abstractNumId w:val="16"/>
  </w:num>
  <w:num w:numId="30">
    <w:abstractNumId w:val="11"/>
  </w:num>
  <w:num w:numId="31">
    <w:abstractNumId w:val="3"/>
  </w:num>
  <w:num w:numId="32">
    <w:abstractNumId w:val="8"/>
  </w:num>
  <w:num w:numId="33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03FB5"/>
    <w:rsid w:val="00051378"/>
    <w:rsid w:val="000528E9"/>
    <w:rsid w:val="000531E0"/>
    <w:rsid w:val="0005400D"/>
    <w:rsid w:val="00090DE6"/>
    <w:rsid w:val="00094DC4"/>
    <w:rsid w:val="000F3191"/>
    <w:rsid w:val="000F5C59"/>
    <w:rsid w:val="0010309D"/>
    <w:rsid w:val="001208CC"/>
    <w:rsid w:val="0013027F"/>
    <w:rsid w:val="00132A37"/>
    <w:rsid w:val="001363C9"/>
    <w:rsid w:val="00140B0A"/>
    <w:rsid w:val="00143640"/>
    <w:rsid w:val="001B0A59"/>
    <w:rsid w:val="001E4F62"/>
    <w:rsid w:val="00202107"/>
    <w:rsid w:val="00211149"/>
    <w:rsid w:val="00237FD9"/>
    <w:rsid w:val="002608B9"/>
    <w:rsid w:val="0029301A"/>
    <w:rsid w:val="002A41E2"/>
    <w:rsid w:val="002D07F8"/>
    <w:rsid w:val="002F48C5"/>
    <w:rsid w:val="00300BAF"/>
    <w:rsid w:val="00314E43"/>
    <w:rsid w:val="003252AB"/>
    <w:rsid w:val="0033334B"/>
    <w:rsid w:val="003446A5"/>
    <w:rsid w:val="00364CD3"/>
    <w:rsid w:val="0038319A"/>
    <w:rsid w:val="003932A1"/>
    <w:rsid w:val="0039504F"/>
    <w:rsid w:val="003B2FF0"/>
    <w:rsid w:val="003B4C21"/>
    <w:rsid w:val="003C71F2"/>
    <w:rsid w:val="003E06B9"/>
    <w:rsid w:val="003E4435"/>
    <w:rsid w:val="003E6A9B"/>
    <w:rsid w:val="00410266"/>
    <w:rsid w:val="00411B09"/>
    <w:rsid w:val="0043148A"/>
    <w:rsid w:val="00451420"/>
    <w:rsid w:val="00462320"/>
    <w:rsid w:val="00492651"/>
    <w:rsid w:val="004B12D1"/>
    <w:rsid w:val="004E06DD"/>
    <w:rsid w:val="005062A6"/>
    <w:rsid w:val="00525B79"/>
    <w:rsid w:val="00541273"/>
    <w:rsid w:val="005603AB"/>
    <w:rsid w:val="00563F4B"/>
    <w:rsid w:val="00582449"/>
    <w:rsid w:val="00583D31"/>
    <w:rsid w:val="00586F55"/>
    <w:rsid w:val="005A120A"/>
    <w:rsid w:val="005B4535"/>
    <w:rsid w:val="005B7F55"/>
    <w:rsid w:val="005D18B8"/>
    <w:rsid w:val="005D5A24"/>
    <w:rsid w:val="005F3C0A"/>
    <w:rsid w:val="005F7451"/>
    <w:rsid w:val="00650BB6"/>
    <w:rsid w:val="00681404"/>
    <w:rsid w:val="00681B84"/>
    <w:rsid w:val="0069525C"/>
    <w:rsid w:val="006B2AE4"/>
    <w:rsid w:val="006C16BB"/>
    <w:rsid w:val="006E5E01"/>
    <w:rsid w:val="00714576"/>
    <w:rsid w:val="00715AEA"/>
    <w:rsid w:val="00752DE8"/>
    <w:rsid w:val="0077539A"/>
    <w:rsid w:val="00793812"/>
    <w:rsid w:val="00797688"/>
    <w:rsid w:val="007D0B25"/>
    <w:rsid w:val="007D438B"/>
    <w:rsid w:val="007D68FB"/>
    <w:rsid w:val="007E4F63"/>
    <w:rsid w:val="007E6B8A"/>
    <w:rsid w:val="007F4B75"/>
    <w:rsid w:val="0083121B"/>
    <w:rsid w:val="00835E29"/>
    <w:rsid w:val="008576F3"/>
    <w:rsid w:val="008743D7"/>
    <w:rsid w:val="0089288E"/>
    <w:rsid w:val="008A7CB0"/>
    <w:rsid w:val="008B124A"/>
    <w:rsid w:val="008C6113"/>
    <w:rsid w:val="008C6BA5"/>
    <w:rsid w:val="008D1467"/>
    <w:rsid w:val="008D5166"/>
    <w:rsid w:val="008E0998"/>
    <w:rsid w:val="008E7C95"/>
    <w:rsid w:val="008E7EAF"/>
    <w:rsid w:val="008F5650"/>
    <w:rsid w:val="008F58BE"/>
    <w:rsid w:val="0097447E"/>
    <w:rsid w:val="00994710"/>
    <w:rsid w:val="00994B60"/>
    <w:rsid w:val="009A7C39"/>
    <w:rsid w:val="009A7F49"/>
    <w:rsid w:val="009C224B"/>
    <w:rsid w:val="009C278E"/>
    <w:rsid w:val="009F40DC"/>
    <w:rsid w:val="00A15188"/>
    <w:rsid w:val="00A17D0F"/>
    <w:rsid w:val="00A3334D"/>
    <w:rsid w:val="00A46437"/>
    <w:rsid w:val="00A55207"/>
    <w:rsid w:val="00A80B54"/>
    <w:rsid w:val="00A81532"/>
    <w:rsid w:val="00A93B7C"/>
    <w:rsid w:val="00A93CFB"/>
    <w:rsid w:val="00AA5A7A"/>
    <w:rsid w:val="00AC27AB"/>
    <w:rsid w:val="00AC2CDD"/>
    <w:rsid w:val="00AD0C70"/>
    <w:rsid w:val="00AF4C7B"/>
    <w:rsid w:val="00B11E02"/>
    <w:rsid w:val="00B22A0D"/>
    <w:rsid w:val="00B33BF3"/>
    <w:rsid w:val="00B34A89"/>
    <w:rsid w:val="00B36F72"/>
    <w:rsid w:val="00B5307C"/>
    <w:rsid w:val="00B84C85"/>
    <w:rsid w:val="00BA37DE"/>
    <w:rsid w:val="00BA7CFE"/>
    <w:rsid w:val="00BC0C6C"/>
    <w:rsid w:val="00BE6214"/>
    <w:rsid w:val="00BE7F4F"/>
    <w:rsid w:val="00C034C0"/>
    <w:rsid w:val="00C066C7"/>
    <w:rsid w:val="00C10F09"/>
    <w:rsid w:val="00C11619"/>
    <w:rsid w:val="00C11C39"/>
    <w:rsid w:val="00C17291"/>
    <w:rsid w:val="00C44032"/>
    <w:rsid w:val="00C51075"/>
    <w:rsid w:val="00C871D6"/>
    <w:rsid w:val="00CC0F33"/>
    <w:rsid w:val="00CE7C6A"/>
    <w:rsid w:val="00D11E6A"/>
    <w:rsid w:val="00D15C38"/>
    <w:rsid w:val="00D22FFC"/>
    <w:rsid w:val="00D72E4A"/>
    <w:rsid w:val="00D816E5"/>
    <w:rsid w:val="00DC03CC"/>
    <w:rsid w:val="00DC105E"/>
    <w:rsid w:val="00DC1F99"/>
    <w:rsid w:val="00DD39BB"/>
    <w:rsid w:val="00DF21DE"/>
    <w:rsid w:val="00E175CE"/>
    <w:rsid w:val="00E52423"/>
    <w:rsid w:val="00E53358"/>
    <w:rsid w:val="00E62D46"/>
    <w:rsid w:val="00E76C73"/>
    <w:rsid w:val="00E856F1"/>
    <w:rsid w:val="00E92CC2"/>
    <w:rsid w:val="00EE6229"/>
    <w:rsid w:val="00EF3A08"/>
    <w:rsid w:val="00F22919"/>
    <w:rsid w:val="00F35DB6"/>
    <w:rsid w:val="00F45D6F"/>
    <w:rsid w:val="00F8758A"/>
    <w:rsid w:val="00FA33EC"/>
    <w:rsid w:val="00FB2705"/>
    <w:rsid w:val="00FC6E73"/>
    <w:rsid w:val="00FD2C9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F2FECB"/>
  <w14:defaultImageDpi w14:val="0"/>
  <w15:docId w15:val="{6806C291-EAC7-43E9-AC15-99656342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3037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2020-10-02T10:40:00Z</cp:lastPrinted>
  <dcterms:created xsi:type="dcterms:W3CDTF">2020-10-16T07:05:00Z</dcterms:created>
  <dcterms:modified xsi:type="dcterms:W3CDTF">2020-10-16T07:08:00Z</dcterms:modified>
</cp:coreProperties>
</file>