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6A" w:rsidRPr="00233F8B" w:rsidRDefault="00A6616A" w:rsidP="00A6616A">
      <w:pPr>
        <w:jc w:val="right"/>
        <w:rPr>
          <w:color w:val="000000"/>
        </w:rPr>
      </w:pPr>
      <w:r w:rsidRPr="00233F8B">
        <w:rPr>
          <w:color w:val="000000"/>
        </w:rPr>
        <w:t xml:space="preserve">Приложение № </w:t>
      </w:r>
      <w:r>
        <w:rPr>
          <w:color w:val="000000"/>
        </w:rPr>
        <w:t>1</w:t>
      </w:r>
    </w:p>
    <w:p w:rsidR="00A6616A" w:rsidRPr="00233F8B" w:rsidRDefault="00A6616A" w:rsidP="00A6616A">
      <w:pPr>
        <w:jc w:val="right"/>
        <w:rPr>
          <w:color w:val="000000"/>
        </w:rPr>
      </w:pPr>
      <w:r w:rsidRPr="00233F8B">
        <w:rPr>
          <w:color w:val="000000"/>
        </w:rPr>
        <w:t xml:space="preserve">к приказу от </w:t>
      </w:r>
      <w:r>
        <w:rPr>
          <w:color w:val="000000"/>
        </w:rPr>
        <w:t>19.09.2022</w:t>
      </w:r>
      <w:r w:rsidRPr="00233F8B">
        <w:rPr>
          <w:color w:val="000000"/>
        </w:rPr>
        <w:t xml:space="preserve"> № </w:t>
      </w:r>
      <w:r>
        <w:rPr>
          <w:color w:val="000000"/>
        </w:rPr>
        <w:t>201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center"/>
        <w:rPr>
          <w:color w:val="000000"/>
        </w:rPr>
      </w:pPr>
      <w:r w:rsidRPr="00233F8B">
        <w:rPr>
          <w:color w:val="000000"/>
        </w:rPr>
        <w:t>Условия конкурса на замещение должностей научных работников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1322A3" w:rsidRDefault="00A6616A" w:rsidP="00A6616A">
      <w:pPr>
        <w:ind w:firstLine="567"/>
        <w:jc w:val="both"/>
        <w:rPr>
          <w:b/>
          <w:color w:val="000000"/>
        </w:rPr>
      </w:pPr>
      <w:r w:rsidRPr="00E915D9">
        <w:rPr>
          <w:b/>
          <w:color w:val="000000"/>
        </w:rPr>
        <w:t xml:space="preserve">1 </w:t>
      </w:r>
      <w:bookmarkStart w:id="0" w:name="_GoBack"/>
      <w:r w:rsidRPr="001322A3">
        <w:rPr>
          <w:rFonts w:eastAsia="Calibri"/>
          <w:b/>
        </w:rPr>
        <w:t>инженера-исследователя отдела исследований влияний интеграционных процессов в науке и образовании на территориальное развитие</w:t>
      </w:r>
      <w:r w:rsidRPr="001322A3">
        <w:rPr>
          <w:b/>
          <w:bCs/>
          <w:iCs/>
        </w:rPr>
        <w:t xml:space="preserve"> </w:t>
      </w:r>
      <w:r w:rsidRPr="001322A3">
        <w:rPr>
          <w:rFonts w:eastAsia="Calibri"/>
          <w:b/>
        </w:rPr>
        <w:t>(отрасль науки – экономика)</w:t>
      </w:r>
      <w:bookmarkEnd w:id="0"/>
    </w:p>
    <w:p w:rsidR="00A6616A" w:rsidRPr="00233F8B" w:rsidRDefault="00A6616A" w:rsidP="00A6616A">
      <w:pPr>
        <w:ind w:firstLine="567"/>
        <w:jc w:val="both"/>
        <w:rPr>
          <w:color w:val="000000"/>
        </w:rPr>
      </w:pP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Отрасль науки: экономика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</w:p>
    <w:p w:rsidR="00A6616A" w:rsidRPr="00233F8B" w:rsidRDefault="00A6616A" w:rsidP="00A6616A">
      <w:pPr>
        <w:shd w:val="clear" w:color="auto" w:fill="FFFFFF" w:themeFill="background1"/>
        <w:tabs>
          <w:tab w:val="left" w:pos="851"/>
        </w:tabs>
        <w:ind w:firstLine="567"/>
        <w:jc w:val="both"/>
        <w:rPr>
          <w:color w:val="000000"/>
        </w:rPr>
      </w:pPr>
      <w:r w:rsidRPr="001322A3">
        <w:rPr>
          <w:color w:val="000000"/>
        </w:rPr>
        <w:t>Тематика исследований: условия формирования человеческого капитала и интеллектуального потенциала в регионе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Задачи: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1.</w:t>
      </w:r>
      <w:r w:rsidRPr="00233F8B">
        <w:rPr>
          <w:color w:val="000000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2.</w:t>
      </w:r>
      <w:r w:rsidRPr="00233F8B">
        <w:rPr>
          <w:color w:val="000000"/>
        </w:rPr>
        <w:tab/>
        <w:t>Разрабатывает рабочие планы</w:t>
      </w:r>
      <w:r>
        <w:rPr>
          <w:color w:val="000000"/>
        </w:rPr>
        <w:t>,</w:t>
      </w:r>
      <w:r w:rsidRPr="00233F8B">
        <w:rPr>
          <w:color w:val="000000"/>
        </w:rPr>
        <w:t xml:space="preserve"> программы выполнения отдельных этапов </w:t>
      </w:r>
      <w:r>
        <w:rPr>
          <w:color w:val="000000"/>
        </w:rPr>
        <w:t xml:space="preserve">научных </w:t>
      </w:r>
      <w:r w:rsidRPr="00233F8B">
        <w:rPr>
          <w:color w:val="000000"/>
        </w:rPr>
        <w:t>работ</w:t>
      </w:r>
      <w:r>
        <w:rPr>
          <w:color w:val="000000"/>
        </w:rPr>
        <w:t>;</w:t>
      </w:r>
      <w:r w:rsidRPr="00233F8B">
        <w:rPr>
          <w:color w:val="000000"/>
        </w:rPr>
        <w:t xml:space="preserve"> </w:t>
      </w:r>
      <w:r>
        <w:rPr>
          <w:color w:val="000000"/>
        </w:rPr>
        <w:t>составляет учебно-</w:t>
      </w:r>
      <w:r w:rsidRPr="00233F8B">
        <w:rPr>
          <w:color w:val="000000"/>
        </w:rPr>
        <w:t>метод</w:t>
      </w:r>
      <w:r>
        <w:rPr>
          <w:color w:val="000000"/>
        </w:rPr>
        <w:t xml:space="preserve">ическую документацию в рамка </w:t>
      </w:r>
      <w:proofErr w:type="spellStart"/>
      <w:r>
        <w:rPr>
          <w:color w:val="000000"/>
        </w:rPr>
        <w:t>предпрофильного</w:t>
      </w:r>
      <w:proofErr w:type="spellEnd"/>
      <w:r>
        <w:rPr>
          <w:color w:val="000000"/>
        </w:rPr>
        <w:t xml:space="preserve"> образования; обеспечивает контроль за организацией образовательного процесса в НОЦ </w:t>
      </w:r>
      <w:proofErr w:type="spellStart"/>
      <w:r>
        <w:rPr>
          <w:color w:val="000000"/>
        </w:rPr>
        <w:t>ВолНЦ</w:t>
      </w:r>
      <w:proofErr w:type="spellEnd"/>
      <w:r>
        <w:rPr>
          <w:color w:val="000000"/>
        </w:rPr>
        <w:t xml:space="preserve"> РАН</w:t>
      </w:r>
      <w:r w:rsidRPr="00233F8B">
        <w:rPr>
          <w:color w:val="000000"/>
        </w:rPr>
        <w:t>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3.</w:t>
      </w:r>
      <w:r w:rsidRPr="00233F8B">
        <w:rPr>
          <w:color w:val="000000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4.</w:t>
      </w:r>
      <w:r w:rsidRPr="00233F8B">
        <w:rPr>
          <w:color w:val="000000"/>
        </w:rPr>
        <w:tab/>
        <w:t>Изучает научно-техническую информацию, отечественный и зарубежный опыт по исследуемой тематике.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5.</w:t>
      </w:r>
      <w:r w:rsidRPr="00233F8B">
        <w:rPr>
          <w:color w:val="000000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6.</w:t>
      </w:r>
      <w:r w:rsidRPr="00233F8B">
        <w:rPr>
          <w:color w:val="000000"/>
        </w:rPr>
        <w:tab/>
        <w:t>Участвует во внедрении результатов исследований и разработок</w:t>
      </w:r>
      <w:r>
        <w:rPr>
          <w:color w:val="000000"/>
        </w:rPr>
        <w:t xml:space="preserve"> в образовательную практику НОЦ </w:t>
      </w:r>
      <w:proofErr w:type="spellStart"/>
      <w:r>
        <w:rPr>
          <w:color w:val="000000"/>
        </w:rPr>
        <w:t>ВолНЦ</w:t>
      </w:r>
      <w:proofErr w:type="spellEnd"/>
      <w:r>
        <w:rPr>
          <w:color w:val="000000"/>
        </w:rPr>
        <w:t xml:space="preserve"> РАН</w:t>
      </w:r>
      <w:r w:rsidRPr="00233F8B">
        <w:rPr>
          <w:color w:val="000000"/>
        </w:rPr>
        <w:t>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7.</w:t>
      </w:r>
      <w:r w:rsidRPr="00233F8B">
        <w:rPr>
          <w:color w:val="000000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8.</w:t>
      </w:r>
      <w:r w:rsidRPr="00233F8B">
        <w:rPr>
          <w:color w:val="000000"/>
        </w:rPr>
        <w:tab/>
        <w:t>Принимает участие в подготовке публикаций согласно плану.</w:t>
      </w:r>
    </w:p>
    <w:p w:rsidR="00A6616A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9.</w:t>
      </w:r>
      <w:r w:rsidRPr="00233F8B">
        <w:rPr>
          <w:color w:val="000000"/>
        </w:rPr>
        <w:tab/>
        <w:t>Участвует в экспертизе и рецензировании научных работ, в работе семинаров и конференций.</w:t>
      </w:r>
    </w:p>
    <w:p w:rsidR="00A6616A" w:rsidRPr="00233F8B" w:rsidRDefault="00A6616A" w:rsidP="00A6616A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10. По поручению заведующего отделом выполняет обязанности сотрудников отдела во время их отсутствия на рабочем месте.</w:t>
      </w:r>
    </w:p>
    <w:p w:rsidR="00A6616A" w:rsidRPr="00233F8B" w:rsidRDefault="00A6616A" w:rsidP="00A6616A">
      <w:pPr>
        <w:tabs>
          <w:tab w:val="left" w:pos="851"/>
          <w:tab w:val="left" w:pos="993"/>
        </w:tabs>
        <w:ind w:firstLine="567"/>
        <w:jc w:val="both"/>
        <w:rPr>
          <w:color w:val="000000"/>
        </w:rPr>
      </w:pPr>
      <w:r w:rsidRPr="00233F8B">
        <w:rPr>
          <w:color w:val="000000"/>
        </w:rPr>
        <w:t>1</w:t>
      </w:r>
      <w:r>
        <w:rPr>
          <w:color w:val="000000"/>
        </w:rPr>
        <w:t>1</w:t>
      </w:r>
      <w:r w:rsidRPr="00233F8B">
        <w:rPr>
          <w:color w:val="000000"/>
        </w:rPr>
        <w:t>.</w:t>
      </w:r>
      <w:r w:rsidRPr="00233F8B">
        <w:rPr>
          <w:color w:val="000000"/>
        </w:rPr>
        <w:tab/>
        <w:t>Выполняет отдельные поручения заведующего отделом.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87377F" w:rsidRDefault="00A6616A" w:rsidP="00A6616A">
      <w:pPr>
        <w:jc w:val="both"/>
        <w:rPr>
          <w:color w:val="000000"/>
          <w:u w:val="single"/>
        </w:rPr>
      </w:pPr>
      <w:r w:rsidRPr="0087377F">
        <w:rPr>
          <w:color w:val="000000"/>
          <w:u w:val="single"/>
        </w:rPr>
        <w:t>Критерии оценки:</w:t>
      </w:r>
    </w:p>
    <w:p w:rsidR="00A6616A" w:rsidRPr="0087377F" w:rsidRDefault="00A6616A" w:rsidP="00A6616A">
      <w:pPr>
        <w:jc w:val="both"/>
        <w:rPr>
          <w:color w:val="000000"/>
        </w:rPr>
      </w:pPr>
      <w:r w:rsidRPr="0087377F">
        <w:rPr>
          <w:color w:val="000000"/>
        </w:rPr>
        <w:t>наличие публикаций</w:t>
      </w:r>
    </w:p>
    <w:p w:rsidR="00A6616A" w:rsidRPr="0087377F" w:rsidRDefault="00A6616A" w:rsidP="00A6616A">
      <w:pPr>
        <w:jc w:val="both"/>
        <w:rPr>
          <w:color w:val="000000"/>
        </w:rPr>
      </w:pPr>
    </w:p>
    <w:p w:rsidR="00A6616A" w:rsidRPr="0087377F" w:rsidRDefault="00A6616A" w:rsidP="00A6616A">
      <w:pPr>
        <w:jc w:val="both"/>
        <w:rPr>
          <w:color w:val="000000"/>
          <w:u w:val="single"/>
        </w:rPr>
      </w:pPr>
      <w:r w:rsidRPr="0087377F">
        <w:rPr>
          <w:color w:val="000000"/>
          <w:u w:val="single"/>
        </w:rPr>
        <w:t>Квалификационные требования:</w:t>
      </w:r>
    </w:p>
    <w:p w:rsidR="00A6616A" w:rsidRPr="0087377F" w:rsidRDefault="00A6616A" w:rsidP="00A6616A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textAlignment w:val="baseline"/>
      </w:pPr>
      <w:r w:rsidRPr="0087377F">
        <w:rPr>
          <w:rFonts w:eastAsiaTheme="minorHAnsi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:rsidR="00A6616A" w:rsidRPr="0087377F" w:rsidRDefault="00A6616A" w:rsidP="00A6616A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6616A" w:rsidRPr="0087377F" w:rsidRDefault="00A6616A" w:rsidP="00A6616A">
      <w:pPr>
        <w:jc w:val="both"/>
        <w:rPr>
          <w:color w:val="000000"/>
        </w:rPr>
      </w:pPr>
    </w:p>
    <w:p w:rsidR="00A6616A" w:rsidRDefault="00A6616A" w:rsidP="00A6616A">
      <w:pPr>
        <w:jc w:val="both"/>
        <w:rPr>
          <w:bCs/>
          <w:iCs/>
        </w:rPr>
      </w:pPr>
      <w:r w:rsidRPr="0087377F">
        <w:rPr>
          <w:color w:val="000000"/>
          <w:u w:val="single"/>
        </w:rPr>
        <w:t>Заработная плата</w:t>
      </w:r>
      <w:r w:rsidRPr="0087377F">
        <w:rPr>
          <w:color w:val="000000"/>
        </w:rPr>
        <w:t xml:space="preserve"> </w:t>
      </w:r>
      <w:r w:rsidRPr="008B717D">
        <w:rPr>
          <w:iCs/>
          <w:bdr w:val="none" w:sz="0" w:space="0" w:color="auto" w:frame="1"/>
        </w:rPr>
        <w:t>2</w:t>
      </w:r>
      <w:r>
        <w:rPr>
          <w:iCs/>
          <w:bdr w:val="none" w:sz="0" w:space="0" w:color="auto" w:frame="1"/>
        </w:rPr>
        <w:t>0</w:t>
      </w:r>
      <w:r w:rsidRPr="008B717D">
        <w:rPr>
          <w:bCs/>
          <w:iCs/>
        </w:rPr>
        <w:t xml:space="preserve"> </w:t>
      </w:r>
      <w:r>
        <w:rPr>
          <w:bCs/>
          <w:iCs/>
        </w:rPr>
        <w:t>0</w:t>
      </w:r>
      <w:r w:rsidRPr="008B717D">
        <w:rPr>
          <w:bCs/>
          <w:iCs/>
        </w:rPr>
        <w:t>00 – 23 400 рублей/месяц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  <w:r w:rsidRPr="00233F8B">
        <w:rPr>
          <w:color w:val="000000"/>
          <w:u w:val="single"/>
        </w:rPr>
        <w:t>Стимулирующие выплаты:</w:t>
      </w:r>
      <w:r w:rsidRPr="00233F8B">
        <w:rPr>
          <w:color w:val="000000"/>
        </w:rPr>
        <w:t xml:space="preserve"> в соответствии с действующим Положением об оплате труда работников учреждения</w:t>
      </w:r>
    </w:p>
    <w:p w:rsidR="00A6616A" w:rsidRDefault="00A6616A" w:rsidP="00A6616A">
      <w:pPr>
        <w:jc w:val="both"/>
        <w:rPr>
          <w:color w:val="000000"/>
        </w:rPr>
      </w:pPr>
      <w:r w:rsidRPr="00233F8B">
        <w:rPr>
          <w:color w:val="000000"/>
          <w:u w:val="single"/>
        </w:rPr>
        <w:lastRenderedPageBreak/>
        <w:t>Трудовой договор:</w:t>
      </w:r>
      <w:r w:rsidRPr="00233F8B">
        <w:rPr>
          <w:color w:val="000000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233F8B">
        <w:rPr>
          <w:color w:val="000000"/>
        </w:rPr>
        <w:t>ВолНЦ</w:t>
      </w:r>
      <w:proofErr w:type="spellEnd"/>
      <w:r w:rsidRPr="00233F8B">
        <w:rPr>
          <w:color w:val="000000"/>
        </w:rPr>
        <w:t xml:space="preserve"> РАН.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Default="00A6616A" w:rsidP="00A6616A">
      <w:pPr>
        <w:jc w:val="both"/>
        <w:rPr>
          <w:color w:val="000000"/>
        </w:rPr>
      </w:pPr>
      <w:r w:rsidRPr="00233F8B">
        <w:rPr>
          <w:color w:val="000000"/>
          <w:u w:val="single"/>
        </w:rPr>
        <w:t>Социальный пакет:</w:t>
      </w:r>
      <w:r w:rsidRPr="00233F8B">
        <w:rPr>
          <w:color w:val="000000"/>
        </w:rPr>
        <w:t xml:space="preserve"> да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Default="00A6616A" w:rsidP="00A6616A">
      <w:pPr>
        <w:jc w:val="both"/>
        <w:rPr>
          <w:color w:val="000000"/>
        </w:rPr>
      </w:pPr>
      <w:proofErr w:type="spellStart"/>
      <w:r w:rsidRPr="00B018DE">
        <w:rPr>
          <w:color w:val="000000"/>
          <w:u w:val="single"/>
        </w:rPr>
        <w:t>Найм</w:t>
      </w:r>
      <w:proofErr w:type="spellEnd"/>
      <w:r w:rsidRPr="00B018DE">
        <w:rPr>
          <w:color w:val="000000"/>
          <w:u w:val="single"/>
        </w:rPr>
        <w:t xml:space="preserve"> жилья:</w:t>
      </w:r>
      <w:r w:rsidRPr="00233F8B">
        <w:rPr>
          <w:color w:val="000000"/>
        </w:rPr>
        <w:t xml:space="preserve"> нет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Default="00A6616A" w:rsidP="00A6616A">
      <w:pPr>
        <w:jc w:val="both"/>
        <w:rPr>
          <w:color w:val="000000"/>
        </w:rPr>
      </w:pPr>
      <w:r w:rsidRPr="00B018DE">
        <w:rPr>
          <w:color w:val="000000"/>
          <w:u w:val="single"/>
        </w:rPr>
        <w:t>Компенсация проезда:</w:t>
      </w:r>
      <w:r w:rsidRPr="00233F8B">
        <w:rPr>
          <w:color w:val="000000"/>
        </w:rPr>
        <w:t xml:space="preserve"> нет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Default="00A6616A" w:rsidP="00A6616A">
      <w:pPr>
        <w:jc w:val="both"/>
        <w:rPr>
          <w:color w:val="000000"/>
        </w:rPr>
      </w:pPr>
      <w:r w:rsidRPr="00B018DE">
        <w:rPr>
          <w:color w:val="000000"/>
          <w:u w:val="single"/>
        </w:rPr>
        <w:t>Служебное жилье:</w:t>
      </w:r>
      <w:r w:rsidRPr="00233F8B">
        <w:rPr>
          <w:color w:val="000000"/>
        </w:rPr>
        <w:t xml:space="preserve"> нет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Default="00A6616A" w:rsidP="00A6616A">
      <w:pPr>
        <w:jc w:val="both"/>
        <w:rPr>
          <w:color w:val="000000"/>
        </w:rPr>
      </w:pPr>
      <w:r w:rsidRPr="00B018DE">
        <w:rPr>
          <w:color w:val="000000"/>
          <w:u w:val="single"/>
        </w:rPr>
        <w:t>Тип занятости:</w:t>
      </w:r>
      <w:r w:rsidRPr="00233F8B">
        <w:rPr>
          <w:color w:val="000000"/>
        </w:rPr>
        <w:t xml:space="preserve"> полная занятость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  <w:r w:rsidRPr="00B018DE">
        <w:rPr>
          <w:color w:val="000000"/>
          <w:u w:val="single"/>
        </w:rPr>
        <w:t>Режим работы:</w:t>
      </w:r>
      <w:r w:rsidRPr="00233F8B">
        <w:rPr>
          <w:color w:val="000000"/>
        </w:rPr>
        <w:t xml:space="preserve"> в соответствии с Правилами внутреннего трудового распорядка.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5310F5" w:rsidRDefault="00A6616A" w:rsidP="00A6616A">
      <w:pPr>
        <w:jc w:val="both"/>
        <w:rPr>
          <w:color w:val="000000"/>
        </w:rPr>
      </w:pPr>
      <w:r w:rsidRPr="00B018DE">
        <w:rPr>
          <w:color w:val="000000"/>
          <w:u w:val="single"/>
        </w:rPr>
        <w:t xml:space="preserve">Срок окончания приема документов для участия в конкурсе: </w:t>
      </w:r>
      <w:r w:rsidRPr="005310F5">
        <w:rPr>
          <w:color w:val="000000"/>
        </w:rPr>
        <w:t>20.11.2022 г.</w:t>
      </w:r>
    </w:p>
    <w:p w:rsidR="00A6616A" w:rsidRPr="005310F5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  <w:r w:rsidRPr="00233F8B">
        <w:rPr>
          <w:color w:val="000000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6616A" w:rsidRPr="00233F8B" w:rsidRDefault="00A6616A" w:rsidP="00A6616A">
      <w:pPr>
        <w:jc w:val="both"/>
        <w:rPr>
          <w:color w:val="000000"/>
        </w:rPr>
      </w:pPr>
      <w:r w:rsidRPr="00233F8B">
        <w:rPr>
          <w:color w:val="000000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  <w:r w:rsidRPr="00233F8B">
        <w:rPr>
          <w:color w:val="000000"/>
        </w:rPr>
        <w:t>Заведующий отделом правового обеспечения</w:t>
      </w:r>
    </w:p>
    <w:p w:rsidR="00A6616A" w:rsidRPr="00233F8B" w:rsidRDefault="00A6616A" w:rsidP="00A6616A">
      <w:pPr>
        <w:jc w:val="both"/>
        <w:rPr>
          <w:color w:val="000000"/>
        </w:rPr>
      </w:pPr>
      <w:r w:rsidRPr="00233F8B">
        <w:rPr>
          <w:color w:val="000000"/>
        </w:rPr>
        <w:t>и кадровой политики</w:t>
      </w:r>
      <w:r w:rsidRPr="00233F8B">
        <w:rPr>
          <w:color w:val="000000"/>
        </w:rPr>
        <w:tab/>
      </w:r>
      <w:r w:rsidRPr="00233F8B">
        <w:rPr>
          <w:color w:val="000000"/>
        </w:rPr>
        <w:tab/>
      </w:r>
      <w:r w:rsidRPr="00233F8B">
        <w:rPr>
          <w:color w:val="000000"/>
        </w:rPr>
        <w:tab/>
      </w:r>
      <w:r w:rsidRPr="00233F8B">
        <w:rPr>
          <w:color w:val="000000"/>
        </w:rPr>
        <w:tab/>
      </w:r>
      <w:r w:rsidRPr="00233F8B">
        <w:rPr>
          <w:color w:val="000000"/>
        </w:rPr>
        <w:tab/>
      </w:r>
      <w:r w:rsidRPr="00233F8B">
        <w:rPr>
          <w:color w:val="000000"/>
        </w:rPr>
        <w:tab/>
      </w:r>
      <w:r w:rsidRPr="00233F8B">
        <w:rPr>
          <w:color w:val="000000"/>
        </w:rPr>
        <w:tab/>
        <w:t xml:space="preserve">    </w:t>
      </w:r>
      <w:r w:rsidRPr="00233F8B">
        <w:rPr>
          <w:color w:val="000000"/>
        </w:rPr>
        <w:tab/>
        <w:t xml:space="preserve">     Л.В. Армеева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  <w:r w:rsidRPr="00233F8B">
        <w:rPr>
          <w:color w:val="000000"/>
        </w:rPr>
        <w:t>СОГЛАСОВАНО:</w:t>
      </w: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</w:p>
    <w:p w:rsidR="00A6616A" w:rsidRPr="00233F8B" w:rsidRDefault="00A6616A" w:rsidP="00A6616A">
      <w:pPr>
        <w:jc w:val="both"/>
        <w:rPr>
          <w:color w:val="000000"/>
        </w:rPr>
      </w:pPr>
      <w:r w:rsidRPr="00233F8B">
        <w:rPr>
          <w:color w:val="000000"/>
        </w:rPr>
        <w:t xml:space="preserve">Заведующий отделом </w:t>
      </w:r>
      <w:r>
        <w:rPr>
          <w:color w:val="000000"/>
        </w:rPr>
        <w:t>ИВИП к</w:t>
      </w:r>
      <w:r w:rsidRPr="00233F8B">
        <w:rPr>
          <w:color w:val="000000"/>
        </w:rPr>
        <w:t xml:space="preserve">.э.н.                                                 </w:t>
      </w:r>
      <w:r>
        <w:rPr>
          <w:color w:val="000000"/>
        </w:rPr>
        <w:t xml:space="preserve">        </w:t>
      </w:r>
      <w:r w:rsidRPr="00233F8B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233F8B">
        <w:rPr>
          <w:color w:val="000000"/>
        </w:rPr>
        <w:t xml:space="preserve">        </w:t>
      </w:r>
      <w:r>
        <w:rPr>
          <w:color w:val="000000"/>
        </w:rPr>
        <w:t>М. А. Головчин</w:t>
      </w:r>
    </w:p>
    <w:p w:rsidR="0003628E" w:rsidRDefault="00A6616A"/>
    <w:sectPr w:rsidR="0003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7"/>
    <w:rsid w:val="000B65D7"/>
    <w:rsid w:val="00A6616A"/>
    <w:rsid w:val="00C705C0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100A-8E2C-4467-9797-C18D3657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Кондратьева</dc:creator>
  <cp:keywords/>
  <dc:description/>
  <cp:lastModifiedBy>Елена Сергеевна Кондратьева</cp:lastModifiedBy>
  <cp:revision>2</cp:revision>
  <dcterms:created xsi:type="dcterms:W3CDTF">2022-09-20T12:02:00Z</dcterms:created>
  <dcterms:modified xsi:type="dcterms:W3CDTF">2022-09-20T12:03:00Z</dcterms:modified>
</cp:coreProperties>
</file>