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39" w:rsidRPr="001F06C0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>
        <w:rPr>
          <w:bCs/>
          <w:iCs/>
          <w:sz w:val="26"/>
          <w:szCs w:val="26"/>
        </w:rPr>
        <w:t xml:space="preserve"> № 2</w:t>
      </w:r>
    </w:p>
    <w:p w:rsidR="00C81079" w:rsidRPr="001F06C0" w:rsidRDefault="00C81079" w:rsidP="00C8107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>
        <w:rPr>
          <w:bCs/>
          <w:iCs/>
          <w:sz w:val="26"/>
          <w:szCs w:val="26"/>
        </w:rPr>
        <w:t>06.10.2022 г.</w:t>
      </w:r>
      <w:r w:rsidRPr="001F06C0"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</w:rPr>
        <w:t>222</w:t>
      </w:r>
    </w:p>
    <w:p w:rsidR="002F3339" w:rsidRDefault="002F3339" w:rsidP="002F3339">
      <w:pPr>
        <w:jc w:val="center"/>
        <w:textAlignment w:val="top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jc w:val="center"/>
        <w:textAlignment w:val="top"/>
        <w:rPr>
          <w:color w:val="000000"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Условия конкурса </w:t>
      </w:r>
      <w:r w:rsidRPr="001F06C0">
        <w:rPr>
          <w:sz w:val="26"/>
          <w:szCs w:val="26"/>
        </w:rPr>
        <w:t xml:space="preserve">на замещение должностей </w:t>
      </w:r>
      <w:r w:rsidRPr="001F06C0">
        <w:rPr>
          <w:color w:val="000000"/>
          <w:sz w:val="26"/>
          <w:szCs w:val="26"/>
        </w:rPr>
        <w:t>научных работников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F06C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Старший н</w:t>
      </w:r>
      <w:r w:rsidRPr="001F06C0">
        <w:rPr>
          <w:b/>
          <w:sz w:val="26"/>
          <w:szCs w:val="26"/>
        </w:rPr>
        <w:t xml:space="preserve">аучный сотрудник </w:t>
      </w:r>
      <w:r w:rsidRPr="00AF7929">
        <w:rPr>
          <w:b/>
          <w:sz w:val="26"/>
          <w:szCs w:val="26"/>
        </w:rPr>
        <w:t xml:space="preserve">лаборатории </w:t>
      </w:r>
      <w:proofErr w:type="spellStart"/>
      <w:r w:rsidRPr="00AF7929">
        <w:rPr>
          <w:b/>
          <w:sz w:val="26"/>
          <w:szCs w:val="26"/>
        </w:rPr>
        <w:t>биоэкономики</w:t>
      </w:r>
      <w:proofErr w:type="spellEnd"/>
      <w:r w:rsidRPr="00AF7929">
        <w:rPr>
          <w:b/>
          <w:sz w:val="26"/>
          <w:szCs w:val="26"/>
        </w:rPr>
        <w:t xml:space="preserve"> и устойчивого развития</w:t>
      </w:r>
    </w:p>
    <w:p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:rsidR="00554FBC" w:rsidRPr="000A1CC5" w:rsidRDefault="002F3339" w:rsidP="00554FBC">
      <w:pPr>
        <w:ind w:firstLine="567"/>
        <w:rPr>
          <w:rFonts w:eastAsia="Calibri"/>
          <w:sz w:val="26"/>
          <w:szCs w:val="26"/>
          <w:lang w:eastAsia="en-US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0A1CC5">
        <w:rPr>
          <w:iCs/>
          <w:sz w:val="26"/>
          <w:szCs w:val="26"/>
          <w:bdr w:val="none" w:sz="0" w:space="0" w:color="auto" w:frame="1"/>
        </w:rPr>
        <w:t xml:space="preserve"> </w:t>
      </w:r>
      <w:r w:rsidR="00554FBC" w:rsidRPr="000A1CC5">
        <w:rPr>
          <w:rFonts w:eastAsia="Calibri"/>
          <w:sz w:val="26"/>
          <w:szCs w:val="26"/>
          <w:lang w:eastAsia="en-US"/>
        </w:rPr>
        <w:t>Животноводство и молочное дело</w:t>
      </w:r>
      <w:r w:rsidR="004E348E">
        <w:rPr>
          <w:rFonts w:eastAsia="Calibri"/>
          <w:sz w:val="26"/>
          <w:szCs w:val="26"/>
          <w:lang w:eastAsia="en-US"/>
        </w:rPr>
        <w:t>.</w:t>
      </w:r>
    </w:p>
    <w:p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554FBC" w:rsidRPr="000A1CC5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54FBC">
        <w:rPr>
          <w:rFonts w:eastAsia="Calibri"/>
          <w:sz w:val="26"/>
          <w:szCs w:val="26"/>
          <w:u w:val="single"/>
          <w:lang w:eastAsia="en-US"/>
        </w:rPr>
        <w:t>Тема исследований:</w:t>
      </w:r>
      <w:r w:rsidRPr="00554FBC">
        <w:rPr>
          <w:rFonts w:eastAsia="Calibri"/>
          <w:sz w:val="26"/>
          <w:szCs w:val="26"/>
          <w:lang w:eastAsia="en-US"/>
        </w:rPr>
        <w:t xml:space="preserve"> Совершенствование системы кормления животных в молочном скотоводстве с использованием биопрепаратов.</w:t>
      </w:r>
    </w:p>
    <w:p w:rsidR="00554FBC" w:rsidRPr="00554FBC" w:rsidRDefault="00554FBC" w:rsidP="00554FBC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2F3339" w:rsidRPr="000A1CC5" w:rsidRDefault="002F3339" w:rsidP="00554FBC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0A1CC5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:rsidR="002F3339" w:rsidRPr="000A1CC5" w:rsidRDefault="002F3339" w:rsidP="00554FBC">
      <w:pPr>
        <w:ind w:firstLine="567"/>
        <w:jc w:val="both"/>
        <w:rPr>
          <w:sz w:val="26"/>
          <w:szCs w:val="26"/>
        </w:rPr>
      </w:pPr>
      <w:r w:rsidRPr="000A1CC5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руководителем;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0A1CC5">
        <w:rPr>
          <w:sz w:val="26"/>
          <w:szCs w:val="26"/>
        </w:rPr>
        <w:t>2. организация сбора, обработки, анализа и обобщения научно-технической информации</w:t>
      </w:r>
      <w:r w:rsidRPr="001F06C0">
        <w:rPr>
          <w:sz w:val="26"/>
          <w:szCs w:val="26"/>
        </w:rPr>
        <w:t>, передового отечественного и зарубежного опыта, результатов экспериментов и наблюдений;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5. участие во внедрении результатов исследований и разработок;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6. участие в повышении квалификации кадров.</w:t>
      </w:r>
    </w:p>
    <w:p w:rsidR="002F3339" w:rsidRPr="001F06C0" w:rsidRDefault="002F3339" w:rsidP="002F3339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Критерии оценки:</w:t>
      </w:r>
    </w:p>
    <w:p w:rsidR="002F3339" w:rsidRPr="00264550" w:rsidRDefault="002F3339" w:rsidP="00264550">
      <w:pPr>
        <w:pStyle w:val="a5"/>
        <w:numPr>
          <w:ilvl w:val="0"/>
          <w:numId w:val="35"/>
        </w:numPr>
        <w:tabs>
          <w:tab w:val="left" w:pos="426"/>
          <w:tab w:val="left" w:pos="709"/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264550">
        <w:rPr>
          <w:rStyle w:val="name-section"/>
          <w:bCs/>
          <w:iCs/>
          <w:sz w:val="26"/>
          <w:szCs w:val="26"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монографии в т. ч. в соавторстве: не менее 2 шт.</w:t>
      </w:r>
    </w:p>
    <w:p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 xml:space="preserve">статьи: </w:t>
      </w:r>
      <w:r w:rsidRPr="001F06C0">
        <w:rPr>
          <w:iCs/>
          <w:sz w:val="26"/>
          <w:szCs w:val="26"/>
          <w:lang w:val="en-US"/>
        </w:rPr>
        <w:t>Web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of</w:t>
      </w:r>
      <w:r w:rsidRPr="001F06C0">
        <w:rPr>
          <w:iCs/>
          <w:sz w:val="26"/>
          <w:szCs w:val="26"/>
        </w:rPr>
        <w:t xml:space="preserve"> </w:t>
      </w:r>
      <w:r w:rsidRPr="001F06C0">
        <w:rPr>
          <w:iCs/>
          <w:sz w:val="26"/>
          <w:szCs w:val="26"/>
          <w:lang w:val="en-US"/>
        </w:rPr>
        <w:t>Science</w:t>
      </w:r>
      <w:r w:rsidRPr="001F06C0">
        <w:rPr>
          <w:iCs/>
          <w:sz w:val="26"/>
          <w:szCs w:val="26"/>
        </w:rPr>
        <w:t xml:space="preserve"> / </w:t>
      </w:r>
      <w:r w:rsidRPr="001F06C0">
        <w:rPr>
          <w:iCs/>
          <w:sz w:val="26"/>
          <w:szCs w:val="26"/>
          <w:lang w:val="en-US"/>
        </w:rPr>
        <w:t>Scopus</w:t>
      </w:r>
      <w:r w:rsidRPr="001F06C0">
        <w:rPr>
          <w:iCs/>
          <w:sz w:val="26"/>
          <w:szCs w:val="26"/>
        </w:rPr>
        <w:t>: не менее 3 шт., в том числе не менее 2 шт. за последние 5 лет.</w:t>
      </w:r>
    </w:p>
    <w:p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iCs/>
          <w:sz w:val="26"/>
          <w:szCs w:val="26"/>
        </w:rPr>
        <w:t>ВАК: не менее 7 шт., в том числе не менее 7 за последние 5 лет.</w:t>
      </w:r>
    </w:p>
    <w:p w:rsidR="002F3339" w:rsidRPr="001F06C0" w:rsidRDefault="002F3339" w:rsidP="00264550">
      <w:pPr>
        <w:pStyle w:val="a5"/>
        <w:numPr>
          <w:ilvl w:val="0"/>
          <w:numId w:val="35"/>
        </w:numPr>
        <w:tabs>
          <w:tab w:val="left" w:pos="851"/>
        </w:tabs>
        <w:ind w:left="0"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1F06C0">
        <w:rPr>
          <w:rStyle w:val="name-section"/>
          <w:bCs/>
          <w:iCs/>
          <w:sz w:val="26"/>
          <w:szCs w:val="26"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2F3339" w:rsidRPr="001F06C0" w:rsidRDefault="002F3339" w:rsidP="002F3339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  <w:r w:rsidRPr="001F06C0">
        <w:rPr>
          <w:iCs/>
          <w:sz w:val="26"/>
          <w:szCs w:val="26"/>
        </w:rPr>
        <w:t>Российский индекс научного цитирования: от 0 шт.</w:t>
      </w:r>
    </w:p>
    <w:p w:rsidR="002F3339" w:rsidRPr="001F06C0" w:rsidRDefault="002F3339" w:rsidP="002F3339">
      <w:pPr>
        <w:pStyle w:val="a5"/>
        <w:tabs>
          <w:tab w:val="left" w:pos="993"/>
        </w:tabs>
        <w:ind w:left="0" w:firstLine="567"/>
        <w:jc w:val="both"/>
        <w:textAlignment w:val="baseline"/>
        <w:rPr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доктор или кандидат наук;</w:t>
      </w:r>
    </w:p>
    <w:p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в исключительных случаях - высшее профессиональное образование и стаж научной работы  – не менее 5 (пяти) лет;</w:t>
      </w:r>
    </w:p>
    <w:p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  <w:lang w:eastAsia="en-US"/>
        </w:rPr>
        <w:t>очное или заочное участие с докладами;</w:t>
      </w:r>
    </w:p>
    <w:p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участие в качестве ответственного исполнителя работ или основного исполнителя в грантах, контрактах;</w:t>
      </w:r>
    </w:p>
    <w:p w:rsidR="002F3339" w:rsidRPr="001F06C0" w:rsidRDefault="002F3339" w:rsidP="002F3339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textAlignment w:val="baseline"/>
        <w:rPr>
          <w:sz w:val="26"/>
          <w:szCs w:val="26"/>
        </w:rPr>
      </w:pPr>
      <w:r w:rsidRPr="001F06C0">
        <w:rPr>
          <w:sz w:val="26"/>
          <w:szCs w:val="26"/>
        </w:rPr>
        <w:t>чтение лекций или научное руководство диссертационными исследованиями и выпускными квалификационными работами.</w:t>
      </w:r>
    </w:p>
    <w:p w:rsidR="002F3339" w:rsidRPr="001F06C0" w:rsidRDefault="002F3339" w:rsidP="002F3339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E31E31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E31E31">
        <w:rPr>
          <w:iCs/>
          <w:sz w:val="26"/>
          <w:szCs w:val="26"/>
          <w:bdr w:val="none" w:sz="0" w:space="0" w:color="auto" w:frame="1"/>
        </w:rPr>
        <w:t xml:space="preserve"> </w:t>
      </w:r>
      <w:r w:rsidRPr="00E31E31">
        <w:rPr>
          <w:bCs/>
          <w:iCs/>
          <w:sz w:val="26"/>
          <w:szCs w:val="26"/>
        </w:rPr>
        <w:t>25 000 - 32 000 рублей/месяц</w:t>
      </w:r>
      <w:r>
        <w:rPr>
          <w:bCs/>
          <w:iCs/>
          <w:sz w:val="26"/>
          <w:szCs w:val="26"/>
        </w:rPr>
        <w:t>.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lastRenderedPageBreak/>
        <w:t>Стимулирующие выплаты: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</w:t>
      </w:r>
      <w:r w:rsidRPr="001F06C0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:rsidR="002F3339" w:rsidRPr="001F06C0" w:rsidRDefault="002F3339" w:rsidP="002F3339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бессрочный</w:t>
      </w:r>
      <w:r w:rsidRPr="001F06C0">
        <w:rPr>
          <w:bCs/>
          <w:iCs/>
          <w:sz w:val="26"/>
          <w:szCs w:val="26"/>
        </w:rPr>
        <w:t>, замещение должности после вступления в силу штатного расписания ФГБУН Вологодский научный центр РАН</w:t>
      </w:r>
      <w:r w:rsidR="00C955CD">
        <w:rPr>
          <w:bCs/>
          <w:iCs/>
          <w:sz w:val="26"/>
          <w:szCs w:val="26"/>
        </w:rPr>
        <w:t>.</w:t>
      </w: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д</w:t>
      </w:r>
      <w:r w:rsidRPr="001F06C0">
        <w:rPr>
          <w:bCs/>
          <w:iCs/>
          <w:sz w:val="26"/>
          <w:szCs w:val="26"/>
        </w:rPr>
        <w:t>а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proofErr w:type="spellStart"/>
      <w:r w:rsidRPr="001F06C0">
        <w:rPr>
          <w:iCs/>
          <w:sz w:val="26"/>
          <w:szCs w:val="26"/>
          <w:u w:val="single"/>
          <w:bdr w:val="none" w:sz="0" w:space="0" w:color="auto" w:frame="1"/>
        </w:rPr>
        <w:t>Найм</w:t>
      </w:r>
      <w:proofErr w:type="spellEnd"/>
      <w:r w:rsidRPr="001F06C0">
        <w:rPr>
          <w:iCs/>
          <w:sz w:val="26"/>
          <w:szCs w:val="26"/>
          <w:u w:val="single"/>
          <w:bdr w:val="none" w:sz="0" w:space="0" w:color="auto" w:frame="1"/>
        </w:rPr>
        <w:t xml:space="preserve"> жилья: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</w:t>
      </w:r>
      <w:r w:rsidRPr="001F06C0">
        <w:rPr>
          <w:bCs/>
          <w:iCs/>
          <w:sz w:val="26"/>
          <w:szCs w:val="26"/>
        </w:rPr>
        <w:t>ет</w:t>
      </w: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1F06C0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1F06C0">
        <w:rPr>
          <w:iCs/>
          <w:sz w:val="26"/>
          <w:szCs w:val="26"/>
          <w:bdr w:val="none" w:sz="0" w:space="0" w:color="auto" w:frame="1"/>
        </w:rPr>
        <w:t xml:space="preserve"> нет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Тип занятости:</w:t>
      </w:r>
      <w:r w:rsidRPr="001F06C0">
        <w:rPr>
          <w:bCs/>
          <w:iCs/>
          <w:sz w:val="26"/>
          <w:szCs w:val="26"/>
        </w:rPr>
        <w:t xml:space="preserve"> полная занятость</w:t>
      </w: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  <w:u w:val="single"/>
        </w:rPr>
        <w:t>Режим работы:</w:t>
      </w:r>
      <w:r w:rsidRPr="001F06C0">
        <w:rPr>
          <w:bCs/>
          <w:iCs/>
          <w:sz w:val="26"/>
          <w:szCs w:val="26"/>
        </w:rPr>
        <w:t xml:space="preserve"> в соответствии с Правилами внутреннего трудового распорядка.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rPr>
          <w:b/>
          <w:sz w:val="26"/>
          <w:szCs w:val="26"/>
        </w:rPr>
      </w:pPr>
      <w:r w:rsidRPr="001F06C0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1F06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27.10</w:t>
      </w:r>
      <w:r w:rsidRPr="001F06C0">
        <w:rPr>
          <w:b/>
          <w:sz w:val="26"/>
          <w:szCs w:val="26"/>
        </w:rPr>
        <w:t>.2022 г.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2F3339" w:rsidRPr="001F06C0" w:rsidRDefault="002F3339" w:rsidP="002F3339">
      <w:pPr>
        <w:ind w:firstLine="567"/>
        <w:jc w:val="both"/>
        <w:rPr>
          <w:sz w:val="26"/>
          <w:szCs w:val="26"/>
        </w:rPr>
      </w:pPr>
      <w:r w:rsidRPr="001F06C0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2F3339" w:rsidRPr="001F06C0" w:rsidRDefault="002F3339" w:rsidP="002F3339">
      <w:pPr>
        <w:jc w:val="both"/>
        <w:rPr>
          <w:sz w:val="26"/>
          <w:szCs w:val="26"/>
        </w:rPr>
      </w:pPr>
    </w:p>
    <w:p w:rsidR="002F3339" w:rsidRDefault="002F3339" w:rsidP="002F3339">
      <w:pPr>
        <w:jc w:val="both"/>
        <w:rPr>
          <w:sz w:val="26"/>
          <w:szCs w:val="26"/>
        </w:rPr>
      </w:pPr>
    </w:p>
    <w:p w:rsidR="002F3339" w:rsidRPr="001F06C0" w:rsidRDefault="002F3339" w:rsidP="002F3339">
      <w:pPr>
        <w:jc w:val="both"/>
        <w:rPr>
          <w:sz w:val="26"/>
          <w:szCs w:val="26"/>
        </w:rPr>
      </w:pPr>
    </w:p>
    <w:p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Заведующий отделом правового обеспечения</w:t>
      </w:r>
    </w:p>
    <w:p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и кадровой политики</w:t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</w:r>
      <w:r w:rsidRPr="00AF7929">
        <w:rPr>
          <w:color w:val="000000"/>
          <w:sz w:val="26"/>
          <w:szCs w:val="26"/>
        </w:rPr>
        <w:tab/>
        <w:t xml:space="preserve">    </w:t>
      </w:r>
      <w:r w:rsidRPr="00AF7929">
        <w:rPr>
          <w:color w:val="000000"/>
          <w:sz w:val="26"/>
          <w:szCs w:val="26"/>
        </w:rPr>
        <w:tab/>
        <w:t xml:space="preserve">     Л.В. Армеева</w:t>
      </w: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ind w:firstLine="567"/>
        <w:jc w:val="both"/>
        <w:rPr>
          <w:sz w:val="26"/>
          <w:szCs w:val="26"/>
        </w:rPr>
      </w:pPr>
    </w:p>
    <w:p w:rsidR="002F3339" w:rsidRPr="00AF7929" w:rsidRDefault="002F3339" w:rsidP="002F3339">
      <w:pPr>
        <w:jc w:val="both"/>
        <w:rPr>
          <w:color w:val="000000"/>
          <w:sz w:val="26"/>
          <w:szCs w:val="26"/>
        </w:rPr>
      </w:pPr>
      <w:r w:rsidRPr="00AF7929">
        <w:rPr>
          <w:color w:val="000000"/>
          <w:sz w:val="26"/>
          <w:szCs w:val="26"/>
        </w:rPr>
        <w:t>СОГЛАСОВАНО:</w:t>
      </w:r>
    </w:p>
    <w:p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:rsidR="002F3339" w:rsidRPr="001F06C0" w:rsidRDefault="002F3339" w:rsidP="002F3339">
      <w:pPr>
        <w:jc w:val="both"/>
        <w:rPr>
          <w:color w:val="000000"/>
          <w:sz w:val="26"/>
          <w:szCs w:val="26"/>
        </w:rPr>
      </w:pPr>
    </w:p>
    <w:p w:rsidR="002F3339" w:rsidRDefault="002F3339" w:rsidP="002F333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color w:val="000000"/>
          <w:sz w:val="26"/>
          <w:szCs w:val="26"/>
        </w:rPr>
        <w:t>Зав</w:t>
      </w:r>
      <w:r>
        <w:rPr>
          <w:color w:val="000000"/>
          <w:sz w:val="26"/>
          <w:szCs w:val="26"/>
        </w:rPr>
        <w:t>едующий</w:t>
      </w:r>
      <w:r w:rsidRPr="001F06C0">
        <w:rPr>
          <w:color w:val="000000"/>
          <w:sz w:val="26"/>
          <w:szCs w:val="26"/>
        </w:rPr>
        <w:t xml:space="preserve"> лабораторией </w:t>
      </w:r>
      <w:proofErr w:type="spellStart"/>
      <w:r w:rsidRPr="001F06C0">
        <w:rPr>
          <w:color w:val="000000"/>
          <w:sz w:val="26"/>
          <w:szCs w:val="26"/>
        </w:rPr>
        <w:t>БЭиУР</w:t>
      </w:r>
      <w:proofErr w:type="spellEnd"/>
      <w:r w:rsidRPr="001F06C0">
        <w:rPr>
          <w:color w:val="000000"/>
          <w:sz w:val="26"/>
          <w:szCs w:val="26"/>
        </w:rPr>
        <w:t xml:space="preserve"> </w:t>
      </w:r>
      <w:proofErr w:type="spellStart"/>
      <w:r w:rsidRPr="001F06C0">
        <w:rPr>
          <w:color w:val="000000"/>
          <w:sz w:val="26"/>
          <w:szCs w:val="26"/>
        </w:rPr>
        <w:t>к.</w:t>
      </w:r>
      <w:r>
        <w:rPr>
          <w:color w:val="000000"/>
          <w:sz w:val="26"/>
          <w:szCs w:val="26"/>
        </w:rPr>
        <w:t>с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х</w:t>
      </w:r>
      <w:r w:rsidRPr="001F06C0">
        <w:rPr>
          <w:color w:val="000000"/>
          <w:sz w:val="26"/>
          <w:szCs w:val="26"/>
        </w:rPr>
        <w:t>.н</w:t>
      </w:r>
      <w:proofErr w:type="spellEnd"/>
      <w:r w:rsidRPr="001F06C0">
        <w:rPr>
          <w:color w:val="000000"/>
          <w:sz w:val="26"/>
          <w:szCs w:val="26"/>
        </w:rPr>
        <w:t xml:space="preserve">.                                      </w:t>
      </w:r>
      <w:r>
        <w:rPr>
          <w:color w:val="000000"/>
          <w:sz w:val="26"/>
          <w:szCs w:val="26"/>
        </w:rPr>
        <w:t xml:space="preserve">  </w:t>
      </w:r>
      <w:r w:rsidRPr="001F06C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Ю.М. Смирнова</w:t>
      </w: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C955CD" w:rsidRDefault="00C955CD" w:rsidP="00AF7929">
      <w:pPr>
        <w:jc w:val="right"/>
        <w:textAlignment w:val="top"/>
        <w:rPr>
          <w:bCs/>
          <w:iCs/>
          <w:sz w:val="26"/>
          <w:szCs w:val="26"/>
        </w:rPr>
      </w:pPr>
    </w:p>
    <w:p w:rsidR="002F3339" w:rsidRDefault="002F3339" w:rsidP="00AF7929">
      <w:pPr>
        <w:jc w:val="right"/>
        <w:textAlignment w:val="top"/>
        <w:rPr>
          <w:bCs/>
          <w:iCs/>
          <w:sz w:val="26"/>
          <w:szCs w:val="26"/>
        </w:rPr>
      </w:pPr>
      <w:bookmarkStart w:id="0" w:name="_GoBack"/>
      <w:bookmarkEnd w:id="0"/>
    </w:p>
    <w:sectPr w:rsidR="002F3339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0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28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4"/>
  </w:num>
  <w:num w:numId="9">
    <w:abstractNumId w:val="29"/>
  </w:num>
  <w:num w:numId="10">
    <w:abstractNumId w:val="14"/>
  </w:num>
  <w:num w:numId="11">
    <w:abstractNumId w:val="26"/>
  </w:num>
  <w:num w:numId="12">
    <w:abstractNumId w:val="2"/>
  </w:num>
  <w:num w:numId="13">
    <w:abstractNumId w:val="28"/>
  </w:num>
  <w:num w:numId="14">
    <w:abstractNumId w:val="5"/>
  </w:num>
  <w:num w:numId="15">
    <w:abstractNumId w:val="25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1"/>
  </w:num>
  <w:num w:numId="21">
    <w:abstractNumId w:val="23"/>
  </w:num>
  <w:num w:numId="22">
    <w:abstractNumId w:val="32"/>
  </w:num>
  <w:num w:numId="23">
    <w:abstractNumId w:val="30"/>
  </w:num>
  <w:num w:numId="24">
    <w:abstractNumId w:val="27"/>
  </w:num>
  <w:num w:numId="25">
    <w:abstractNumId w:val="8"/>
  </w:num>
  <w:num w:numId="26">
    <w:abstractNumId w:val="31"/>
  </w:num>
  <w:num w:numId="27">
    <w:abstractNumId w:val="20"/>
  </w:num>
  <w:num w:numId="28">
    <w:abstractNumId w:val="24"/>
  </w:num>
  <w:num w:numId="29">
    <w:abstractNumId w:val="17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3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F1"/>
    <w:rsid w:val="00003FB5"/>
    <w:rsid w:val="00012909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309D"/>
    <w:rsid w:val="001208CC"/>
    <w:rsid w:val="0013027F"/>
    <w:rsid w:val="00132A37"/>
    <w:rsid w:val="001363C9"/>
    <w:rsid w:val="00140B0A"/>
    <w:rsid w:val="00143640"/>
    <w:rsid w:val="0018070C"/>
    <w:rsid w:val="001B0A59"/>
    <w:rsid w:val="001E4F62"/>
    <w:rsid w:val="001F06C0"/>
    <w:rsid w:val="00202107"/>
    <w:rsid w:val="00211149"/>
    <w:rsid w:val="00237FD9"/>
    <w:rsid w:val="00240560"/>
    <w:rsid w:val="002608B9"/>
    <w:rsid w:val="00264550"/>
    <w:rsid w:val="0029301A"/>
    <w:rsid w:val="002A41E2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64CD3"/>
    <w:rsid w:val="0038319A"/>
    <w:rsid w:val="003932A1"/>
    <w:rsid w:val="0039504F"/>
    <w:rsid w:val="00396C58"/>
    <w:rsid w:val="003B2FF0"/>
    <w:rsid w:val="003B4C21"/>
    <w:rsid w:val="003C71F2"/>
    <w:rsid w:val="003E06B9"/>
    <w:rsid w:val="003E4435"/>
    <w:rsid w:val="003E6A9B"/>
    <w:rsid w:val="003F3895"/>
    <w:rsid w:val="00404609"/>
    <w:rsid w:val="00410266"/>
    <w:rsid w:val="00411B09"/>
    <w:rsid w:val="0043148A"/>
    <w:rsid w:val="00451420"/>
    <w:rsid w:val="00462320"/>
    <w:rsid w:val="00492651"/>
    <w:rsid w:val="004B12D1"/>
    <w:rsid w:val="004E06DD"/>
    <w:rsid w:val="004E348E"/>
    <w:rsid w:val="005062A6"/>
    <w:rsid w:val="005136EB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6760B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45B49"/>
    <w:rsid w:val="0097447E"/>
    <w:rsid w:val="00994710"/>
    <w:rsid w:val="00994B60"/>
    <w:rsid w:val="009A7C39"/>
    <w:rsid w:val="009C224B"/>
    <w:rsid w:val="009C278E"/>
    <w:rsid w:val="009C4FB3"/>
    <w:rsid w:val="009D5FAB"/>
    <w:rsid w:val="009F05B3"/>
    <w:rsid w:val="009F40DC"/>
    <w:rsid w:val="009F6E69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F4C7B"/>
    <w:rsid w:val="00AF7929"/>
    <w:rsid w:val="00B11E02"/>
    <w:rsid w:val="00B22A0D"/>
    <w:rsid w:val="00B33BF3"/>
    <w:rsid w:val="00B34A89"/>
    <w:rsid w:val="00B36F72"/>
    <w:rsid w:val="00B5307C"/>
    <w:rsid w:val="00B81E3D"/>
    <w:rsid w:val="00B84C85"/>
    <w:rsid w:val="00BA37DE"/>
    <w:rsid w:val="00BA7CFE"/>
    <w:rsid w:val="00BC0C6C"/>
    <w:rsid w:val="00BE6214"/>
    <w:rsid w:val="00BE7F4F"/>
    <w:rsid w:val="00C034C0"/>
    <w:rsid w:val="00C066C7"/>
    <w:rsid w:val="00C10F09"/>
    <w:rsid w:val="00C11619"/>
    <w:rsid w:val="00C11C39"/>
    <w:rsid w:val="00C17291"/>
    <w:rsid w:val="00C44032"/>
    <w:rsid w:val="00C51075"/>
    <w:rsid w:val="00C81079"/>
    <w:rsid w:val="00C871D6"/>
    <w:rsid w:val="00C955CD"/>
    <w:rsid w:val="00CC0F33"/>
    <w:rsid w:val="00CE7C6A"/>
    <w:rsid w:val="00D11E6A"/>
    <w:rsid w:val="00D15C3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E1310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6C351FC-7908-40F9-B8F8-64F0235C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3A2C-9313-4D30-890C-9B5E6D51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Мария А. Большакова</cp:lastModifiedBy>
  <cp:revision>4</cp:revision>
  <cp:lastPrinted>2020-10-02T10:40:00Z</cp:lastPrinted>
  <dcterms:created xsi:type="dcterms:W3CDTF">2022-10-07T08:50:00Z</dcterms:created>
  <dcterms:modified xsi:type="dcterms:W3CDTF">2022-10-07T08:51:00Z</dcterms:modified>
</cp:coreProperties>
</file>