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C049" w14:textId="0BC98E14" w:rsidR="00CD289D" w:rsidRDefault="00CD289D" w:rsidP="00CD289D">
      <w:pPr>
        <w:jc w:val="both"/>
      </w:pPr>
      <w:r>
        <w:t>Приказ директора ФГБУН ВолНЦ РАН от 2</w:t>
      </w:r>
      <w:r w:rsidR="00474D5F">
        <w:t>6</w:t>
      </w:r>
      <w:r>
        <w:t>.</w:t>
      </w:r>
      <w:r w:rsidR="00474D5F">
        <w:t>12</w:t>
      </w:r>
      <w:r>
        <w:t>.2025 г. №2</w:t>
      </w:r>
      <w:r w:rsidR="00474D5F">
        <w:t>75</w:t>
      </w:r>
    </w:p>
    <w:p w14:paraId="665F27B7" w14:textId="62905213" w:rsidR="001A0A14" w:rsidRPr="00CA0C2D" w:rsidRDefault="00CA0C2D" w:rsidP="00CD289D">
      <w:pPr>
        <w:jc w:val="both"/>
      </w:pPr>
      <w:r w:rsidRPr="00CA0C2D">
        <w:t xml:space="preserve">Решение комиссии по предоставлению академического отпуска (протокол от </w:t>
      </w:r>
      <w:r w:rsidR="00474D5F">
        <w:t>23 декабря</w:t>
      </w:r>
      <w:r w:rsidRPr="00CA0C2D">
        <w:t xml:space="preserve"> 2025 г. №</w:t>
      </w:r>
      <w:r w:rsidR="00474D5F">
        <w:t>3</w:t>
      </w:r>
      <w:r w:rsidRPr="00CA0C2D">
        <w:t>)</w:t>
      </w:r>
      <w:r>
        <w:t>. Состав комиссии утвержден приказом от 05.09.2025 г. № 189.</w:t>
      </w:r>
    </w:p>
    <w:p w14:paraId="6E405135" w14:textId="77777777" w:rsidR="00C10DEC" w:rsidRDefault="00C10DEC" w:rsidP="0039633F">
      <w:pPr>
        <w:widowControl w:val="0"/>
        <w:ind w:firstLine="709"/>
        <w:jc w:val="both"/>
      </w:pPr>
    </w:p>
    <w:p w14:paraId="42F9E82E" w14:textId="710C29C9" w:rsidR="00CD289D" w:rsidRDefault="00474D5F" w:rsidP="00CD289D">
      <w:pPr>
        <w:tabs>
          <w:tab w:val="left" w:pos="1725"/>
          <w:tab w:val="left" w:pos="3495"/>
        </w:tabs>
        <w:ind w:firstLine="709"/>
        <w:jc w:val="both"/>
      </w:pPr>
      <w:r w:rsidRPr="00474D5F">
        <w:t xml:space="preserve">Предоставить академический отпуск с 19 декабря 2025 г. по 01 сентября 2026 г. магистранту </w:t>
      </w:r>
      <w:r w:rsidR="00CD289D">
        <w:t>(</w:t>
      </w:r>
      <w:r w:rsidR="00784476">
        <w:t>170-747-191 76</w:t>
      </w:r>
      <w:r w:rsidR="00CD289D">
        <w:t xml:space="preserve">).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23"/>
    <w:rsid w:val="000479ED"/>
    <w:rsid w:val="00084C53"/>
    <w:rsid w:val="001A0A14"/>
    <w:rsid w:val="00252DE1"/>
    <w:rsid w:val="0039633F"/>
    <w:rsid w:val="003976F4"/>
    <w:rsid w:val="00474D5F"/>
    <w:rsid w:val="005601CC"/>
    <w:rsid w:val="005B6F30"/>
    <w:rsid w:val="00784476"/>
    <w:rsid w:val="007B608A"/>
    <w:rsid w:val="00985A44"/>
    <w:rsid w:val="009D2698"/>
    <w:rsid w:val="00C10DEC"/>
    <w:rsid w:val="00C46460"/>
    <w:rsid w:val="00CA0C2D"/>
    <w:rsid w:val="00CD289D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  <w15:chartTrackingRefBased/>
  <w15:docId w15:val="{0B79C808-BF84-4490-BD0C-E4B4C56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22</cp:revision>
  <cp:lastPrinted>2025-09-09T13:40:00Z</cp:lastPrinted>
  <dcterms:created xsi:type="dcterms:W3CDTF">2025-09-09T13:38:00Z</dcterms:created>
  <dcterms:modified xsi:type="dcterms:W3CDTF">2025-12-29T10:28:00Z</dcterms:modified>
</cp:coreProperties>
</file>